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7" w:name="X4f393f61b8a025e98e1451b066a6071e62434f5"/>
    <w:p>
      <w:pPr>
        <w:pStyle w:val="Heading1"/>
      </w:pPr>
      <w:r>
        <w:t xml:space="preserve">The Evolving Role of Occupational Therapists in Pakistan Islamabad: Bridging the Gap in Rehabilitation Healthcare</w:t>
      </w:r>
    </w:p>
    <w:p>
      <w:pPr>
        <w:pStyle w:val="FirstParagraph"/>
      </w:pPr>
      <w:r>
        <w:rPr>
          <w:bCs/>
          <w:b/>
        </w:rPr>
        <w:t xml:space="preserve">Abstract:</w:t>
      </w:r>
      <w:r>
        <w:br/>
      </w:r>
      <w:r>
        <w:t xml:space="preserve">This research paper explores the critical emergence and necessity of Occupational Therapy (OT) within the healthcare landscape of Pakistan, with a specific focus on Islamabad. As urbanization and lifestyle diseases increase in Pakistan Islamabad, there is a growing demand for holistic rehabilitation services. This document examines the definition and scope of an Occupational Therapist, analyzes current challenges in service delivery within the capital city, and proposes strategies for integrating OT into mainstream healthcare to improve quality of life for diverse patient demographics.</w:t>
      </w:r>
    </w:p>
    <w:bookmarkStart w:id="20" w:name="introduction"/>
    <w:p>
      <w:pPr>
        <w:pStyle w:val="Heading2"/>
      </w:pPr>
      <w:r>
        <w:t xml:space="preserve">Introduction</w:t>
      </w:r>
    </w:p>
    <w:p>
      <w:pPr>
        <w:pStyle w:val="FirstParagraph"/>
      </w:pPr>
      <w:r>
        <w:t xml:space="preserve">In recent years, the healthcare sector in Pakistan has witnessed significant transformation. While traditional medical models have long dominated treatment protocols, there is a paradigm shift towards patient-centered care that emphasizes functional independence and quality of life. Central to this shift is the role of the</w:t>
      </w:r>
      <w:r>
        <w:t xml:space="preserve"> </w:t>
      </w:r>
      <w:r>
        <w:rPr>
          <w:bCs/>
          <w:b/>
        </w:rPr>
        <w:t xml:space="preserve">Occupational Therapist</w:t>
      </w:r>
      <w:r>
        <w:t xml:space="preserve">. This paper aims to elucidate why an Occupational Therapist is indispensable in modern society and how their specialized skills are urgently needed in Pakistan Islamabad.</w:t>
      </w:r>
    </w:p>
    <w:p>
      <w:pPr>
        <w:pStyle w:val="BodyText"/>
      </w:pPr>
      <w:r>
        <w:t xml:space="preserve">Pakistan Islamabad, as the capital city, serves as a hub for government institutions, military cantonments, diplomatic missions, and private healthcare facilities. It presents a unique demographic profile that includes both urban populations dealing with lifestyle-related disorders and individuals affected by conflict-related trauma from neighboring regions. In this context, the integration of an</w:t>
      </w:r>
      <w:r>
        <w:t xml:space="preserve"> </w:t>
      </w:r>
      <w:r>
        <w:rPr>
          <w:bCs/>
          <w:b/>
        </w:rPr>
        <w:t xml:space="preserve">Occupational Therapist</w:t>
      </w:r>
      <w:r>
        <w:t xml:space="preserve"> </w:t>
      </w:r>
      <w:r>
        <w:t xml:space="preserve">into the clinical workforce is not merely an option but a public health imperative.</w:t>
      </w:r>
    </w:p>
    <w:bookmarkEnd w:id="20"/>
    <w:bookmarkStart w:id="21" w:name="Xe3a9aa1c53b20f37e3f50e99945a46cfba32752"/>
    <w:p>
      <w:pPr>
        <w:pStyle w:val="Heading2"/>
      </w:pPr>
      <w:r>
        <w:t xml:space="preserve">The Role and Scope of an Occupational Therapist</w:t>
      </w:r>
    </w:p>
    <w:p>
      <w:pPr>
        <w:pStyle w:val="FirstParagraph"/>
      </w:pPr>
      <w:r>
        <w:t xml:space="preserve">An</w:t>
      </w:r>
      <w:r>
        <w:t xml:space="preserve"> </w:t>
      </w:r>
      <w:r>
        <w:rPr>
          <w:bCs/>
          <w:b/>
        </w:rPr>
        <w:t xml:space="preserve">Occupational Therapist</w:t>
      </w:r>
      <w:r>
        <w:t xml:space="preserve">, often abbreviated as OT, is a healthcare professional who helps people across the lifespan participate in the things they want and need to do through the therapeutic use of daily activities (occupations). Unlike physical therapists who may focus primarily on gross motor skills and pain reduction, an Occupational Therapist focuses on fine motor skills, cognitive abilities, sensory processing, and psychosocial well-being.</w:t>
      </w:r>
    </w:p>
    <w:p>
      <w:pPr>
        <w:pStyle w:val="BodyText"/>
      </w:pPr>
      <w:r>
        <w:t xml:space="preserve">The scope of practice for an Occupational Therapist is vast. They treat individuals with:</w:t>
      </w:r>
    </w:p>
    <w:p>
      <w:pPr>
        <w:numPr>
          <w:ilvl w:val="0"/>
          <w:numId w:val="1001"/>
        </w:numPr>
        <w:pStyle w:val="Compact"/>
      </w:pPr>
      <w:r>
        <w:rPr>
          <w:bCs/>
          <w:b/>
        </w:rPr>
        <w:t xml:space="preserve">Mental Health Conditions:</w:t>
      </w:r>
      <w:r>
        <w:t xml:space="preserve"> </w:t>
      </w:r>
      <w:r>
        <w:t xml:space="preserve">Assisting patients with anxiety, depression, or schizophrenia in regaining daily routines.</w:t>
      </w:r>
    </w:p>
    <w:p>
      <w:pPr>
        <w:numPr>
          <w:ilvl w:val="0"/>
          <w:numId w:val="1001"/>
        </w:numPr>
        <w:pStyle w:val="Compact"/>
      </w:pPr>
      <w:r>
        <w:rPr>
          <w:bCs/>
          <w:b/>
        </w:rPr>
        <w:t xml:space="preserve">Pediatric Disorders:</w:t>
      </w:r>
      <w:r>
        <w:t xml:space="preserve"> </w:t>
      </w:r>
      <w:r>
        <w:t xml:space="preserve">Helping children with Autism Spectrum Disorder (ASD), Attention Deficit Hyperactivity Disorder (ADHD), and developmental delays achieve milestones in school and play.</w:t>
      </w:r>
    </w:p>
    <w:p>
      <w:pPr>
        <w:numPr>
          <w:ilvl w:val="0"/>
          <w:numId w:val="1001"/>
        </w:numPr>
        <w:pStyle w:val="Compact"/>
      </w:pPr>
      <w:r>
        <w:rPr>
          <w:bCs/>
          <w:b/>
        </w:rPr>
        <w:t xml:space="preserve">Physical Disabilities:</w:t>
      </w:r>
      <w:r>
        <w:t xml:space="preserve"> </w:t>
      </w:r>
      <w:r>
        <w:t xml:space="preserve">Supporting stroke survivors, amputees, or those with spinal cord injuries in adapting to their environment using assistive technologies.</w:t>
      </w:r>
    </w:p>
    <w:p>
      <w:pPr>
        <w:numPr>
          <w:ilvl w:val="0"/>
          <w:numId w:val="1001"/>
        </w:numPr>
        <w:pStyle w:val="Compact"/>
      </w:pPr>
      <w:r>
        <w:rPr>
          <w:bCs/>
          <w:b/>
        </w:rPr>
        <w:t xml:space="preserve">Elderly Care:</w:t>
      </w:r>
      <w:r>
        <w:t xml:space="preserve"> </w:t>
      </w:r>
      <w:r>
        <w:t xml:space="preserve">Enhancing the independence of senior citizens through fall prevention strategies and cognitive stimulation.</w:t>
      </w:r>
    </w:p>
    <w:bookmarkEnd w:id="21"/>
    <w:bookmarkStart w:id="22" w:name="the-context-of-pakistan-islamabad"/>
    <w:p>
      <w:pPr>
        <w:pStyle w:val="Heading2"/>
      </w:pPr>
      <w:r>
        <w:t xml:space="preserve">The Context of Pakistan Islamabad</w:t>
      </w:r>
    </w:p>
    <w:p>
      <w:pPr>
        <w:pStyle w:val="FirstParagraph"/>
      </w:pPr>
      <w:r>
        <w:t xml:space="preserve">The specific socio-economic and cultural dynamics of</w:t>
      </w:r>
      <w:r>
        <w:t xml:space="preserve"> </w:t>
      </w:r>
      <w:r>
        <w:rPr>
          <w:bCs/>
          <w:b/>
        </w:rPr>
        <w:t xml:space="preserve">Pakistan Islamabad</w:t>
      </w:r>
      <w:r>
        <w:rPr>
          <w:iCs/>
          <w:i/>
        </w:rPr>
        <w:t xml:space="preserve">Title_Case_80%</w:t>
      </w:r>
    </w:p>
    <w:p>
      <w:pPr>
        <w:pStyle w:val="BodyText"/>
      </w:pPr>
      <w:r>
        <w:t xml:space="preserve">_ISLAMABAD_PAKISTAN_ (Pakistan Islamabad) create a unique demand for these services. The capital city has seen a surge in lifestyle diseases such as diabetes, hypertension, and obesity due to sedentary urban living. Consequently, the prevalence of stroke and cardiovascular events has risen sharply.</w:t>
      </w:r>
    </w:p>
    <w:p>
      <w:pPr>
        <w:pStyle w:val="BodyText"/>
      </w:pPr>
      <w:r>
        <w:t xml:space="preserve">For stroke survivors in</w:t>
      </w:r>
      <w:r>
        <w:t xml:space="preserve"> </w:t>
      </w:r>
      <w:r>
        <w:rPr>
          <w:bCs/>
          <w:b/>
        </w:rPr>
        <w:t xml:space="preserve">Pakistan Islamabad</w:t>
      </w:r>
      <w:r>
        <w:t xml:space="preserve">, rehabilitation is not just about walking again; it is about being able to feed oneself, dress independently, and return to social roles. An</w:t>
      </w:r>
      <w:r>
        <w:t xml:space="preserve"> </w:t>
      </w:r>
      <w:r>
        <w:rPr>
          <w:bCs/>
          <w:b/>
        </w:rPr>
        <w:t xml:space="preserve">Occupational Therapist</w:t>
      </w:r>
      <w:r>
        <w:t xml:space="preserve"> </w:t>
      </w:r>
      <w:r>
        <w:t xml:space="preserve">plays a pivotal role here by designing customized home modification plans and training patients in activities of daily living (ADLs). Without this specialized care, many families face the burden of long-term caregiving that they are ill-equipped to handle.</w:t>
      </w:r>
    </w:p>
    <w:p>
      <w:pPr>
        <w:pStyle w:val="BodyText"/>
      </w:pPr>
      <w:r>
        <w:t xml:space="preserve">Furthermore,</w:t>
      </w:r>
      <w:r>
        <w:t xml:space="preserve"> </w:t>
      </w:r>
      <w:r>
        <w:rPr>
          <w:bCs/>
          <w:b/>
        </w:rPr>
        <w:t xml:space="preserve">Pakistan Islamabad</w:t>
      </w:r>
      <w:r>
        <w:t xml:space="preserve"> </w:t>
      </w:r>
      <w:r>
        <w:t xml:space="preserve">houses numerous military hospitals and rehabilitation centers for veterans. Many service personnel suffer from post-traumatic stress disorder (PTSD) and physical injuries sustained in counter-terrorism operations. An Occupational Therapist is crucial in these settings, helping veterans reintegrate into civilian life by rebuilding their vocational skills and social interactions.</w:t>
      </w:r>
    </w:p>
    <w:bookmarkEnd w:id="22"/>
    <w:bookmarkStart w:id="23" w:name="current-challenges-in-service-delivery"/>
    <w:p>
      <w:pPr>
        <w:pStyle w:val="Heading2"/>
      </w:pPr>
      <w:r>
        <w:t xml:space="preserve">Current Challenges in Service Delivery</w:t>
      </w:r>
    </w:p>
    <w:p>
      <w:pPr>
        <w:pStyle w:val="FirstParagraph"/>
      </w:pPr>
      <w:r>
        <w:t xml:space="preserve">Despite the clear need, the field of Occupational Therapy in</w:t>
      </w:r>
      <w:r>
        <w:t xml:space="preserve"> </w:t>
      </w:r>
      <w:r>
        <w:rPr>
          <w:bCs/>
          <w:b/>
        </w:rPr>
        <w:t xml:space="preserve">Pakistan Islamabad</w:t>
      </w:r>
      <w:r>
        <w:rPr>
          <w:iCs/>
          <w:i/>
        </w:rPr>
        <w:t xml:space="preserve">Title_Case_80%</w:t>
      </w:r>
    </w:p>
    <w:p>
      <w:pPr>
        <w:pStyle w:val="BodyText"/>
      </w:pPr>
      <w:r>
        <w:t xml:space="preserve">_ISLAMABAD_PAKISTAN_ faces several hurdles:</w:t>
      </w:r>
    </w:p>
    <w:p>
      <w:pPr>
        <w:numPr>
          <w:ilvl w:val="0"/>
          <w:numId w:val="1002"/>
        </w:numPr>
        <w:pStyle w:val="Compact"/>
      </w:pPr>
      <w:r>
        <w:rPr>
          <w:bCs/>
          <w:b/>
        </w:rPr>
        <w:t xml:space="preserve">Lack of Awareness:</w:t>
      </w:r>
      <w:r>
        <w:t xml:space="preserve"> </w:t>
      </w:r>
      <w:r>
        <w:t xml:space="preserve">There is significant public confusion between Occupational Therapists, Physiotherapists, and Psychologists. Many families in Islamabad still bypass OT services, opting for general physiotherapy which may not address cognitive or fine motor deficits.</w:t>
      </w:r>
    </w:p>
    <w:p>
      <w:pPr>
        <w:numPr>
          <w:ilvl w:val="0"/>
          <w:numId w:val="1002"/>
        </w:numPr>
        <w:pStyle w:val="Compact"/>
      </w:pPr>
      <w:r>
        <w:rPr>
          <w:bCs/>
          <w:b/>
        </w:rPr>
        <w:t xml:space="preserve">Educational Infrastructure:</w:t>
      </w:r>
      <w:r>
        <w:t xml:space="preserve"> </w:t>
      </w:r>
      <w:r>
        <w:t xml:space="preserve">While reputable universities in Islamabad offer degrees in Occupational Therapy, the number of qualified practitioners remains low relative to the population. There is a shortage of advanced post-graduate specializations within the city.</w:t>
      </w:r>
    </w:p>
    <w:p>
      <w:pPr>
        <w:numPr>
          <w:ilvl w:val="0"/>
          <w:numId w:val="1002"/>
        </w:numPr>
        <w:pStyle w:val="Compact"/>
      </w:pPr>
      <w:r>
        <w:rPr>
          <w:bCs/>
          <w:b/>
        </w:rPr>
        <w:t xml:space="preserve">Poor Insurance Coverage:</w:t>
      </w:r>
      <w:r>
        <w:t xml:space="preserve"> </w:t>
      </w:r>
      <w:r>
        <w:t xml:space="preserve">In</w:t>
      </w:r>
      <w:r>
        <w:t xml:space="preserve"> </w:t>
      </w:r>
      <w:r>
        <w:rPr>
          <w:bCs/>
          <w:b/>
        </w:rPr>
        <w:t xml:space="preserve">Pakistan Islamabad</w:t>
      </w:r>
      <w:r>
        <w:t xml:space="preserve">, health insurance policies rarely cover occupational therapy sessions adequately. This financial barrier prevents lower and middle-income families from accessing consistent care, leading to suboptimal recovery outcomes.</w:t>
      </w:r>
    </w:p>
    <w:bookmarkEnd w:id="23"/>
    <w:bookmarkStart w:id="24" w:name="Xd84c42524fcfd44c48dd1f648d5267c1ddf352c"/>
    <w:p>
      <w:pPr>
        <w:pStyle w:val="Heading2"/>
      </w:pPr>
      <w:r>
        <w:t xml:space="preserve">The Impact of Early Intervention in Pediatrics</w:t>
      </w:r>
    </w:p>
    <w:p>
      <w:pPr>
        <w:pStyle w:val="FirstParagraph"/>
      </w:pPr>
      <w:r>
        <w:t xml:space="preserve">A critical area where an</w:t>
      </w:r>
      <w:r>
        <w:t xml:space="preserve"> </w:t>
      </w:r>
      <w:r>
        <w:rPr>
          <w:bCs/>
          <w:b/>
        </w:rPr>
        <w:t xml:space="preserve">Occupational Therapist</w:t>
      </w:r>
      <w:r>
        <w:rPr>
          <w:iCs/>
          <w:i/>
        </w:rPr>
        <w:t xml:space="preserve">Title_Case_80%</w:t>
      </w:r>
    </w:p>
    <w:p>
      <w:pPr>
        <w:pStyle w:val="BodyText"/>
      </w:pPr>
      <w:r>
        <w:t xml:space="preserve">_ISLAMABAD_PAKISTAN_ (Pakistan Islamabad) can make a profound difference is in pediatric development. With rising rates of diagnosed Autism and ADHD in urban centers like Islamabad, early intervention is key. Schools in</w:t>
      </w:r>
      <w:r>
        <w:t xml:space="preserve"> </w:t>
      </w:r>
      <w:r>
        <w:rPr>
          <w:bCs/>
          <w:b/>
        </w:rPr>
        <w:t xml:space="preserve">Pakistan Islamabad</w:t>
      </w:r>
      <w:r>
        <w:t xml:space="preserve"> </w:t>
      </w:r>
      <w:r>
        <w:t xml:space="preserve">are increasingly integrating special needs education, yet teachers often lack the tools to manage sensory processing issues.</w:t>
      </w:r>
    </w:p>
    <w:p>
      <w:pPr>
        <w:pStyle w:val="BodyText"/>
      </w:pPr>
      <w:r>
        <w:t xml:space="preserve">An Occupational Therapist works closely with educators and parents to create "sensory-friendly" environments. They teach coping mechanisms for sensory overload, which allows children to remain engaged in their education. Without these specialized interventions, children in</w:t>
      </w:r>
      <w:r>
        <w:t xml:space="preserve"> </w:t>
      </w:r>
      <w:r>
        <w:rPr>
          <w:bCs/>
          <w:b/>
        </w:rPr>
        <w:t xml:space="preserve">Pakistan Islamabad</w:t>
      </w:r>
      <w:r>
        <w:t xml:space="preserve"> </w:t>
      </w:r>
      <w:r>
        <w:t xml:space="preserve">may struggle academically and socially, leading to long-term psychological distress.</w:t>
      </w:r>
    </w:p>
    <w:bookmarkEnd w:id="24"/>
    <w:bookmarkStart w:id="25" w:name="Xb24b7e8fcadcc81cae0a743e486ff2713aecd65"/>
    <w:p>
      <w:pPr>
        <w:pStyle w:val="Heading2"/>
      </w:pPr>
      <w:r>
        <w:t xml:space="preserve">Strategic Recommendations for Integration</w:t>
      </w:r>
    </w:p>
    <w:p>
      <w:pPr>
        <w:pStyle w:val="FirstParagraph"/>
      </w:pPr>
      <w:r>
        <w:t xml:space="preserve">To fully harness the potential of the Occupational Therapist in</w:t>
      </w:r>
      <w:r>
        <w:t xml:space="preserve"> </w:t>
      </w:r>
      <w:r>
        <w:rPr>
          <w:bCs/>
          <w:b/>
        </w:rPr>
        <w:t xml:space="preserve">Pakistan Islamabad</w:t>
      </w:r>
      <w:r>
        <w:rPr>
          <w:iCs/>
          <w:i/>
        </w:rPr>
        <w:t xml:space="preserve">Title_Case_80%</w:t>
      </w:r>
    </w:p>
    <w:p>
      <w:pPr>
        <w:pStyle w:val="BodyText"/>
      </w:pPr>
      <w:r>
        <w:t xml:space="preserve">_ISLAMABAD_PAKISTAN_, several strategic steps are recommended:</w:t>
      </w:r>
    </w:p>
    <w:p>
      <w:pPr>
        <w:numPr>
          <w:ilvl w:val="0"/>
          <w:numId w:val="1003"/>
        </w:numPr>
        <w:pStyle w:val="Compact"/>
      </w:pPr>
      <w:r>
        <w:rPr>
          <w:bCs/>
          <w:b/>
        </w:rPr>
        <w:t xml:space="preserve">Policymaker Engagement:</w:t>
      </w:r>
      <w:r>
        <w:t xml:space="preserve"> </w:t>
      </w:r>
      <w:r>
        <w:t xml:space="preserve">The Ministry of National Health Services, Regulations and Coordination in Islamabad must update national health guidelines to explicitly include Occupational Therapy as a standard component of post-stroke and rehabilitation care.</w:t>
      </w:r>
    </w:p>
    <w:p>
      <w:pPr>
        <w:numPr>
          <w:ilvl w:val="0"/>
          <w:numId w:val="1003"/>
        </w:numPr>
        <w:pStyle w:val="Compact"/>
      </w:pPr>
      <w:r>
        <w:rPr>
          <w:bCs/>
          <w:b/>
        </w:rPr>
        <w:t xml:space="preserve">School-Based Programs:</w:t>
      </w:r>
      <w:r>
        <w:t xml:space="preserve"> </w:t>
      </w:r>
      <w:r>
        <w:t xml:space="preserve">Government schools in</w:t>
      </w:r>
      <w:r>
        <w:t xml:space="preserve"> </w:t>
      </w:r>
      <w:r>
        <w:rPr>
          <w:bCs/>
          <w:b/>
        </w:rPr>
        <w:t xml:space="preserve">Pakistan Islamabad</w:t>
      </w:r>
      <w:r>
        <w:t xml:space="preserve"> </w:t>
      </w:r>
      <w:r>
        <w:t xml:space="preserve">should employ or consult with Occupational Therapists to support students with special educational needs, ensuring inclusive education policies are practically implemented.</w:t>
      </w:r>
    </w:p>
    <w:p>
      <w:pPr>
        <w:numPr>
          <w:ilvl w:val="0"/>
          <w:numId w:val="1003"/>
        </w:numPr>
        <w:pStyle w:val="Compact"/>
      </w:pPr>
      <w:r>
        <w:rPr>
          <w:bCs/>
          <w:b/>
        </w:rPr>
        <w:t xml:space="preserve">Public Awareness Campaigns:</w:t>
      </w:r>
      <w:r>
        <w:t xml:space="preserve"> </w:t>
      </w:r>
      <w:r>
        <w:t xml:space="preserve">Health awareness campaigns in the capital city must differentiate the role of an Occupational Therapist from other allied health professionals. Highlighting success stories of individuals who regained independence through OT can change public perception.</w:t>
      </w:r>
    </w:p>
    <w:p>
      <w:pPr>
        <w:numPr>
          <w:ilvl w:val="0"/>
          <w:numId w:val="1003"/>
        </w:numPr>
        <w:pStyle w:val="Compact"/>
      </w:pPr>
      <w:r>
        <w:rPr>
          <w:bCs/>
          <w:b/>
        </w:rPr>
        <w:t xml:space="preserve">Poor Insurance Coverage:</w:t>
      </w:r>
      <w:r>
        <w:t xml:space="preserve">In</w:t>
      </w:r>
      <w:r>
        <w:t xml:space="preserve"> </w:t>
      </w:r>
      <w:r>
        <w:rPr>
          <w:bCs/>
          <w:b/>
        </w:rPr>
        <w:t xml:space="preserve">Pakistan Islamabad</w:t>
      </w:r>
      <w:r>
        <w:t xml:space="preserve">, promoting insurance packages that specifically cover rehabilitation and therapy sessions will remove financial barriers for the urban poor.</w:t>
      </w:r>
    </w:p>
    <w:bookmarkEnd w:id="25"/>
    <w:bookmarkStart w:id="26" w:name="conclusion"/>
    <w:p>
      <w:pPr>
        <w:pStyle w:val="Heading2"/>
      </w:pPr>
      <w:r>
        <w:t xml:space="preserve">Conclusion</w:t>
      </w:r>
    </w:p>
    <w:p>
      <w:pPr>
        <w:pStyle w:val="FirstParagraph"/>
      </w:pPr>
      <w:r>
        <w:t xml:space="preserve">The integration of the Occupational Therapist into the healthcare fabric of</w:t>
      </w:r>
      <w:r>
        <w:t xml:space="preserve"> </w:t>
      </w:r>
      <w:r>
        <w:rPr>
          <w:bCs/>
          <w:b/>
        </w:rPr>
        <w:t xml:space="preserve">Pakistan Islamabad</w:t>
      </w:r>
      <w:r>
        <w:rPr>
          <w:iCs/>
          <w:i/>
        </w:rPr>
        <w:t xml:space="preserve">Title_Case_80%</w:t>
      </w:r>
    </w:p>
    <w:p>
      <w:pPr>
        <w:pStyle w:val="BodyText"/>
      </w:pPr>
      <w:r>
        <w:t xml:space="preserve">_ISLAMABAD_PAKISTAN_ represents a significant step towards comprehensive, holistic healthcare. As the capital city continues to grow and evolve, so too must its approach to rehabilitation. An Occupational Therapist does more than treat injuries; they restore dignity, independence, and purpose to individuals.</w:t>
      </w:r>
    </w:p>
    <w:p>
      <w:pPr>
        <w:pStyle w:val="BodyText"/>
      </w:pPr>
      <w:r>
        <w:t xml:space="preserve">By addressing the current gaps in awareness, education, and policy support,</w:t>
      </w:r>
      <w:r>
        <w:rPr>
          <w:bCs/>
          <w:b/>
        </w:rPr>
        <w:t xml:space="preserve">Pakistan Islamabad</w:t>
      </w:r>
      <w:r>
        <w:rPr>
          <w:iCs/>
          <w:i/>
        </w:rPr>
        <w:t xml:space="preserve">Title_Case_80%</w:t>
      </w:r>
    </w:p>
    <w:p>
      <w:pPr>
        <w:pStyle w:val="BodyText"/>
      </w:pPr>
      <w:r>
        <w:t xml:space="preserve">_ISLAMABAD_PAKISTAN_ can position itself as a regional leader in rehabilitation services. The investment in this profession is not just a medical expenditure but a social investment that yields long-term benefits for families and the economy of the nation.</w:t>
      </w:r>
    </w:p>
    <w:p>
      <w:pPr>
        <w:pStyle w:val="BodyText"/>
      </w:pPr>
      <w:r>
        <w:t xml:space="preserve">Ultimately, recognizing and empowering the role of an Occupational Therapist is essential for building a healthier, more inclusive society in</w:t>
      </w:r>
      <w:r>
        <w:t xml:space="preserve"> </w:t>
      </w:r>
      <w:r>
        <w:rPr>
          <w:bCs/>
          <w:b/>
        </w:rPr>
        <w:t xml:space="preserve">Pakistan Islamabad</w:t>
      </w:r>
      <w:r>
        <w:rPr>
          <w:iCs/>
          <w:i/>
        </w:rPr>
        <w:t xml:space="preserve">Title_Case_80%</w:t>
      </w:r>
    </w:p>
    <w:p>
      <w:pPr>
        <w:pStyle w:val="BodyText"/>
      </w:pPr>
      <w:r>
        <w:t xml:space="preserve">_ISLAMABAD_PAKISTAN_. It ensures that healthcare is not just about curing disease, but about enabling people to live full, meaningful lives.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Occupational Therapists in Pakistan Islamabad</dc:title>
  <dc:creator/>
  <dc:language>en</dc:language>
  <cp:keywords/>
  <dcterms:created xsi:type="dcterms:W3CDTF">2026-07-29T19:34:29Z</dcterms:created>
  <dcterms:modified xsi:type="dcterms:W3CDTF">2026-07-29T19:34:29Z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