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Nigeria</w:t>
      </w:r>
      <w:r>
        <w:t xml:space="preserve"> </w:t>
      </w:r>
      <w:r>
        <w:t xml:space="preserve">Lagos:</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Pathways</w:t>
      </w:r>
    </w:p>
    <w:bookmarkStart w:id="30" w:name="Xc5ea48ea1614fe646c439423fb5e2307c58c8fc"/>
    <w:p>
      <w:pPr>
        <w:pStyle w:val="Heading1"/>
      </w:pPr>
      <w:r>
        <w:t xml:space="preserve">The Role of the Oceanographer in Nigeria Lagos: Challenges, Opportunities, and Strategic Pathways</w:t>
      </w:r>
    </w:p>
    <w:p>
      <w:pPr>
        <w:pStyle w:val="FirstParagraph"/>
      </w:pPr>
      <w:r>
        <w:br/>
      </w:r>
    </w:p>
    <w:p>
      <w:pPr>
        <w:pStyle w:val="BodyText"/>
      </w:pPr>
      <w:r>
        <w:rPr>
          <w:bCs/>
          <w:b/>
        </w:rPr>
        <w:t xml:space="preserve">Abstract:</w:t>
      </w:r>
    </w:p>
    <w:p>
      <w:pPr>
        <w:pStyle w:val="BodyText"/>
      </w:pPr>
      <w:r>
        <w:rPr>
          <w:iCs/>
          <w:i/>
        </w:rPr>
        <w:t xml:space="preserve">This research paper examines the critical role of oceanographers in addressing environmental and economic challenges within Nigeria Lagos. As a major coastal metropolis facing rising sea levels, pollution, and resource management issues, the expertise of an Oceanographer is indispensable. This document explores the specific contributions of oceanographic science to maritime policy, climate resilience in Nigeria Lagos.</w:t>
      </w:r>
    </w:p>
    <w:p>
      <w:pPr>
        <w:pStyle w:val="BodyText"/>
      </w:pPr>
      <w:r>
        <w:br/>
      </w:r>
    </w:p>
    <w:bookmarkStart w:id="20" w:name="introduction"/>
    <w:p>
      <w:pPr>
        <w:pStyle w:val="Heading2"/>
      </w:pPr>
      <w:r>
        <w:t xml:space="preserve">1. Introduction</w:t>
      </w:r>
    </w:p>
    <w:p>
      <w:pPr>
        <w:pStyle w:val="FirstParagraph"/>
      </w:pPr>
      <w:r>
        <w:t xml:space="preserve">Nigeria's economic hub and most populous city, Lagos, serves as a pivotal gateway for West Africa’s trade and commerce. Situated on the Atlantic coast with a complex network of lagoons, estuaries, and islands, Lagos is intrinsically linked to the ocean. However this geographical advantage comes with significant vulnerabilities. The increasing frequency of extreme weather events coastal erosion in Nigeria Lagos has underscored the urgent need for specialized scientific intervention.</w:t>
      </w:r>
    </w:p>
    <w:p>
      <w:pPr>
        <w:pStyle w:val="BodyText"/>
      </w:pPr>
      <w:r>
        <w:t xml:space="preserve">This paper argues that the integration of an</w:t>
      </w:r>
      <w:r>
        <w:t xml:space="preserve"> </w:t>
      </w:r>
      <w:r>
        <w:rPr>
          <w:bCs/>
          <w:b/>
        </w:rPr>
        <w:t xml:space="preserve">Oceanographer</w:t>
      </w:r>
      <w:r>
        <w:t xml:space="preserve"> </w:t>
      </w:r>
      <w:r>
        <w:t xml:space="preserve">into local policy-making, urban planning, and environmental conservation efforts is not merely beneficial but essential for the sustainable future of Nigeria Lagos. By leveraging advanced oceanographic data and models, stakeholders can mitigate risks associated with climate change while optimizing marine resource utilization.</w:t>
      </w:r>
    </w:p>
    <w:bookmarkEnd w:id="20"/>
    <w:bookmarkStart w:id="21" w:name="Xe7ae8c98aac2bfd3c58090567058f44134e4c6e"/>
    <w:p>
      <w:pPr>
        <w:pStyle w:val="Heading2"/>
      </w:pPr>
      <w:r>
        <w:t xml:space="preserve">2. The Profile of an Oceanographer in a Coastal Megacity</w:t>
      </w:r>
    </w:p>
    <w:p>
      <w:pPr>
        <w:pStyle w:val="FirstParagraph"/>
      </w:pPr>
      <w:r>
        <w:t xml:space="preserve">An</w:t>
      </w:r>
      <w:r>
        <w:t xml:space="preserve"> </w:t>
      </w:r>
      <w:r>
        <w:rPr>
          <w:bCs/>
          <w:b/>
        </w:rPr>
        <w:t xml:space="preserve">Oceanographer</w:t>
      </w:r>
      <w:r>
        <w:t xml:space="preserve"> </w:t>
      </w:r>
      <w:r>
        <w:t xml:space="preserve">is a scientist who studies the physical and biological aspects of the ocean, including its currents, waves, tides, and marine ecosystems. In the context of Nigeria Lagos this role expands beyond pure science to encompass applied research for public welfare. Key responsibilities include:</w:t>
      </w:r>
    </w:p>
    <w:p>
      <w:pPr>
        <w:numPr>
          <w:ilvl w:val="0"/>
          <w:numId w:val="1001"/>
        </w:numPr>
        <w:pStyle w:val="Compact"/>
      </w:pPr>
      <w:r>
        <w:t xml:space="preserve">Data Collection: Monitoring sea-level rise water quality in lagoons.</w:t>
      </w:r>
    </w:p>
    <w:p>
      <w:pPr>
        <w:numPr>
          <w:ilvl w:val="0"/>
          <w:numId w:val="1001"/>
        </w:numPr>
        <w:pStyle w:val="Compact"/>
      </w:pPr>
      <w:r>
        <w:t xml:space="preserve">Risk Assessment: Predicting flooding patterns caused by storm surges in vulnerable areas of Nigeria Lagos.</w:t>
      </w:r>
    </w:p>
    <w:p>
      <w:pPr>
        <w:pStyle w:val="FirstParagraph"/>
      </w:pPr>
      <w:r>
        <w:t xml:space="preserve">The modern Oceanographer must also possess interdisciplinary skills, integrating knowledge from meteorology, ecology economics and sociology. This holistic approach is crucial in a densely populated area like Nigeria Lagos where human activities directly impact marine health and vice versa.</w:t>
      </w:r>
    </w:p>
    <w:bookmarkEnd w:id="21"/>
    <w:bookmarkStart w:id="25" w:name="X7e0acd7a61ec267de3246c3a3a631654e4da27d"/>
    <w:p>
      <w:pPr>
        <w:pStyle w:val="Heading2"/>
      </w:pPr>
      <w:r>
        <w:t xml:space="preserve">3. Environmental Challenges in Nigeria Lagos</w:t>
      </w:r>
    </w:p>
    <w:p>
      <w:pPr>
        <w:pStyle w:val="FirstParagraph"/>
      </w:pPr>
      <w:r>
        <w:t xml:space="preserve">Nigeria Lagos faces several pressing environmental issues that require immediate attention from oceanographic experts:</w:t>
      </w:r>
    </w:p>
    <w:p>
      <w:pPr>
        <w:pStyle w:val="BodyText"/>
      </w:pPr>
      <w:r>
        <w:br/>
      </w:r>
    </w:p>
    <w:bookmarkStart w:id="22" w:name="coastal-erosion-and-sea-level-rise"/>
    <w:p>
      <w:pPr>
        <w:pStyle w:val="Heading3"/>
      </w:pPr>
      <w:r>
        <w:t xml:space="preserve">3.1 Coastal Erosion and Sea-Level Rise</w:t>
      </w:r>
    </w:p>
    <w:p>
      <w:pPr>
        <w:pStyle w:val="FirstParagraph"/>
      </w:pPr>
      <w:r>
        <w:br/>
      </w:r>
    </w:p>
    <w:p>
      <w:pPr>
        <w:pStyle w:val="BodyText"/>
      </w:pPr>
      <w:r>
        <w:t xml:space="preserve">The coastline of Nigeria Lagos is eroding at an alarming rate due to natural processes exacerbated by human activities such as dredging and construction. An Oceanographer plays a pivotal role in mapping these changes using satellite imagery and bathymetric surveys. By understanding the dynamics of sediment transport, scientists can recommend effective engineering solutions, such as breakwaters or beach nourishment projects, to protect residential and commercial areas.</w:t>
      </w:r>
    </w:p>
    <w:p>
      <w:pPr>
        <w:pStyle w:val="BodyText"/>
      </w:pPr>
      <w:r>
        <w:br/>
      </w:r>
    </w:p>
    <w:bookmarkEnd w:id="22"/>
    <w:bookmarkStart w:id="23" w:name="water-pollution"/>
    <w:p>
      <w:pPr>
        <w:pStyle w:val="Heading3"/>
      </w:pPr>
      <w:r>
        <w:t xml:space="preserve">3.2 Water Pollution</w:t>
      </w:r>
    </w:p>
    <w:p>
      <w:pPr>
        <w:pStyle w:val="FirstParagraph"/>
      </w:pPr>
      <w:r>
        <w:br/>
      </w:r>
    </w:p>
    <w:p>
      <w:pPr>
        <w:pStyle w:val="BodyText"/>
      </w:pPr>
      <w:r>
        <w:t xml:space="preserve">The Lagos Lagoon system receives significant amounts of untreated sewage industrial effluents, and solid waste. This pollution degrades marine habitats harms fisheries affects public health. An Oceanographer conducts regular water quality assessments identifying pollutants sources and tracking their dispersion patterns this information is vital for enforcing environmental regulations and designing wastewater treatment facilities suitable for the Nigerian context.</w:t>
      </w:r>
    </w:p>
    <w:p>
      <w:pPr>
        <w:pStyle w:val="BodyText"/>
      </w:pPr>
      <w:r>
        <w:br/>
      </w:r>
    </w:p>
    <w:bookmarkEnd w:id="23"/>
    <w:bookmarkStart w:id="24" w:name="climate-change-impacts"/>
    <w:p>
      <w:pPr>
        <w:pStyle w:val="Heading3"/>
      </w:pPr>
      <w:r>
        <w:t xml:space="preserve">3.3 Climate Change Impacts</w:t>
      </w:r>
    </w:p>
    <w:p>
      <w:pPr>
        <w:pStyle w:val="FirstParagraph"/>
      </w:pPr>
      <w:r>
        <w:br/>
      </w:r>
    </w:p>
    <w:p>
      <w:pPr>
        <w:pStyle w:val="BodyText"/>
      </w:pPr>
      <w:r>
        <w:t xml:space="preserve">Rising sea temperatures threaten coral reefs mangroves which serve as natural barriers against storms. Mangrove deforestation in Nigeria Lagos has reduced this protective buffer increasing vulnerability to flooding an Oceanographer can lead restoration initiatives by selecting species resistant to higher temperatures and salinity levels thereby enhancing ecosystem resilience.</w:t>
      </w:r>
    </w:p>
    <w:p>
      <w:pPr>
        <w:pStyle w:val="BodyText"/>
      </w:pPr>
      <w:r>
        <w:br/>
      </w:r>
    </w:p>
    <w:bookmarkEnd w:id="24"/>
    <w:bookmarkEnd w:id="25"/>
    <w:bookmarkStart w:id="26" w:name="X05458c95efa32972a3472904684c492e86575b6"/>
    <w:p>
      <w:pPr>
        <w:pStyle w:val="Heading2"/>
      </w:pPr>
      <w:r>
        <w:t xml:space="preserve">4. Economic Opportunities and Sustainable Development</w:t>
      </w:r>
    </w:p>
    <w:p>
      <w:pPr>
        <w:pStyle w:val="FirstParagraph"/>
      </w:pPr>
      <w:r>
        <w:t xml:space="preserve">Beyond mitigating risks, the work of an Oceanographer unlocks economic potential for Nigeria Lagos through sustainable use of marine resources:</w:t>
      </w:r>
    </w:p>
    <w:p>
      <w:pPr>
        <w:pStyle w:val="BodyText"/>
      </w:pPr>
      <w:r>
        <w:br/>
      </w:r>
    </w:p>
    <w:p>
      <w:pPr>
        <w:numPr>
          <w:ilvl w:val="0"/>
          <w:numId w:val="1002"/>
        </w:numPr>
        <w:pStyle w:val="Compact"/>
      </w:pPr>
      <w:r>
        <w:t xml:space="preserve">Sustainable Fisheries: By studying fish migration patterns breeding grounds scientists can help regulate fishing activities ensuring long-term productivity of stocks that support livelihoods in coastal communities.</w:t>
      </w:r>
    </w:p>
    <w:p>
      <w:pPr>
        <w:numPr>
          <w:ilvl w:val="0"/>
          <w:numId w:val="1002"/>
        </w:numPr>
        <w:pStyle w:val="Compact"/>
      </w:pPr>
      <w:r>
        <w:t xml:space="preserve">Tourism Development: Healthy beaches and clear waters attract tourists. An Oceanographer advises on maintaining beach integrity preventing pollution protecting biodiversity thus boosting the tourism sector which is crucial for Nigeria Lagos’ economy.</w:t>
      </w:r>
    </w:p>
    <w:bookmarkEnd w:id="26"/>
    <w:bookmarkStart w:id="27" w:name="X644caa01cd1f4678f044772e364436671746c07"/>
    <w:p>
      <w:pPr>
        <w:pStyle w:val="Heading2"/>
      </w:pPr>
      <w:r>
        <w:t xml:space="preserve">5. Policy Recommendations and Strategic Implementation</w:t>
      </w:r>
    </w:p>
    <w:p>
      <w:pPr>
        <w:pStyle w:val="FirstParagraph"/>
      </w:pPr>
      <w:r>
        <w:br/>
      </w:r>
    </w:p>
    <w:p>
      <w:pPr>
        <w:pStyle w:val="BodyText"/>
      </w:pPr>
      <w:r>
        <w:t xml:space="preserve">To fully harness the benefits of oceanographic expertise several strategic steps are recommended for Nigeria Lagos:</w:t>
      </w:r>
    </w:p>
    <w:p>
      <w:pPr>
        <w:pStyle w:val="BodyText"/>
      </w:pPr>
      <w:r>
        <w:br/>
      </w:r>
    </w:p>
    <w:p>
      <w:pPr>
        <w:numPr>
          <w:ilvl w:val="0"/>
          <w:numId w:val="1003"/>
        </w:numPr>
        <w:pStyle w:val="Compact"/>
      </w:pPr>
      <w:r>
        <w:rPr>
          <w:bCs/>
          <w:b/>
        </w:rPr>
        <w:t xml:space="preserve">Institutional Capacity Building: Establish dedicated oceanographic research centers within universities and government bodies in Nigeria Lagos.</w:t>
      </w:r>
    </w:p>
    <w:p>
      <w:pPr>
        <w:numPr>
          <w:ilvl w:val="0"/>
          <w:numId w:val="1003"/>
        </w:numPr>
        <w:pStyle w:val="Compact"/>
      </w:pPr>
      <w:r>
        <w:t xml:space="preserve">Interagency Collaboration: Foster partnerships between environmental agencies, urban planning departments and academic institutions to ensure data-driven decision-making.</w:t>
      </w:r>
    </w:p>
    <w:p>
      <w:pPr>
        <w:numPr>
          <w:ilvl w:val="0"/>
          <w:numId w:val="1003"/>
        </w:numPr>
        <w:pStyle w:val="Compact"/>
      </w:pPr>
      <w:r>
        <w:t xml:space="preserve">Public Awareness Campaigns: Educate residents about the importance of preserving marine environments empowering citizens to participate in conservation efforts.</w:t>
      </w:r>
    </w:p>
    <w:p>
      <w:pPr>
        <w:pStyle w:val="FirstParagraph"/>
      </w:pPr>
      <w:r>
        <w:br/>
      </w:r>
    </w:p>
    <w:bookmarkEnd w:id="27"/>
    <w:bookmarkStart w:id="28" w:name="conclusion"/>
    <w:p>
      <w:pPr>
        <w:pStyle w:val="Heading2"/>
      </w:pPr>
      <w:r>
        <w:t xml:space="preserve">6. Conclusion</w:t>
      </w:r>
    </w:p>
    <w:p>
      <w:pPr>
        <w:pStyle w:val="FirstParagraph"/>
      </w:pPr>
      <w:r>
        <w:t xml:space="preserve">The future of Nigeria Lagos depends on how well it manages its relationship with the ocean. The expertise of an Oceanographer is invaluable in navigating the complex challenges posed by environmental degradation urbanization and climate change. By investing in oceanographic research and integrating scientific insights into policy frameworks, Nigeria Lagos can transform its vulnerabilities into opportunities for sustainable growth.</w:t>
      </w:r>
    </w:p>
    <w:p>
      <w:pPr>
        <w:pStyle w:val="BodyText"/>
      </w:pPr>
      <w:r>
        <w:br/>
      </w:r>
    </w:p>
    <w:p>
      <w:pPr>
        <w:pStyle w:val="BodyText"/>
      </w:pPr>
      <w:r>
        <w:t xml:space="preserve">It is imperative that stakeholders recognize the strategic importance of this profession. As we look ahead ensuring that every major development project incorporates marine science perspectives will be key to safeguarding the prosperity of Nigeria Lagos for generations to come.</w:t>
      </w:r>
    </w:p>
    <w:p>
      <w:pPr>
        <w:pStyle w:val="BodyText"/>
      </w:pPr>
      <w:r>
        <w:br/>
      </w:r>
    </w:p>
    <w:bookmarkEnd w:id="28"/>
    <w:bookmarkStart w:id="29" w:name="references-illustrative"/>
    <w:p>
      <w:pPr>
        <w:pStyle w:val="Heading2"/>
      </w:pPr>
      <w:r>
        <w:t xml:space="preserve">7. References (Illustrative)</w:t>
      </w:r>
    </w:p>
    <w:p>
      <w:pPr>
        <w:pStyle w:val="FirstParagraph"/>
      </w:pPr>
      <w:r>
        <w:br/>
      </w:r>
    </w:p>
    <w:p>
      <w:pPr>
        <w:numPr>
          <w:ilvl w:val="0"/>
          <w:numId w:val="1004"/>
        </w:numPr>
        <w:pStyle w:val="Compact"/>
      </w:pPr>
      <w:r>
        <w:t xml:space="preserve">Lagos State Ministry of Environment Reports on Coastal Management.</w:t>
      </w:r>
    </w:p>
    <w:p>
      <w:pPr>
        <w:numPr>
          <w:ilvl w:val="0"/>
          <w:numId w:val="1004"/>
        </w:numPr>
        <w:pStyle w:val="Compact"/>
      </w:pPr>
      <w:r>
        <w:t xml:space="preserve">National Oceanographic and Atmospheric Administration (NOAA) Case Studies on Urban Coastlines.</w:t>
      </w:r>
    </w:p>
    <w:p>
      <w:pPr>
        <w:numPr>
          <w:ilvl w:val="0"/>
          <w:numId w:val="1004"/>
        </w:numPr>
        <w:pStyle w:val="Compact"/>
      </w:pPr>
      <w:r>
        <w:t xml:space="preserve">Journals of Marine Science and Engineering focused on West African coastal dynamics.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Nigeria Lagos: Challenges, Opportunities, and Strategic Pathways</dc:title>
  <dc:creator/>
  <dc:language>en</dc:language>
  <cp:keywords/>
  <dcterms:created xsi:type="dcterms:W3CDTF">2026-07-29T17:17:06Z</dcterms:created>
  <dcterms:modified xsi:type="dcterms:W3CDTF">2026-07-29T17:17:06Z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