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Shaping</w:t>
      </w:r>
      <w:r>
        <w:t xml:space="preserve"> </w:t>
      </w:r>
      <w:r>
        <w:t xml:space="preserve">Regional</w:t>
      </w:r>
      <w:r>
        <w:t xml:space="preserve"> </w:t>
      </w:r>
      <w:r>
        <w:t xml:space="preserve">Strategies:</w:t>
      </w:r>
      <w:r>
        <w:t xml:space="preserve"> </w:t>
      </w:r>
      <w:r>
        <w:t xml:space="preserve">A</w:t>
      </w:r>
      <w:r>
        <w:t xml:space="preserve"> </w:t>
      </w:r>
      <w:r>
        <w:t xml:space="preserve">Focus</w:t>
      </w:r>
      <w:r>
        <w:t xml:space="preserve"> </w:t>
      </w:r>
      <w:r>
        <w:t xml:space="preserve">on</w:t>
      </w:r>
      <w:r>
        <w:t xml:space="preserve"> </w:t>
      </w:r>
      <w:r>
        <w:t xml:space="preserve">Ankara,</w:t>
      </w:r>
      <w:r>
        <w:t xml:space="preserve"> </w:t>
      </w:r>
      <w:r>
        <w:t xml:space="preserve">Turkey</w:t>
      </w:r>
    </w:p>
    <w:bookmarkStart w:id="21" w:name="Xcd481e8e0722009efeeed1acdf79966974be52a"/>
    <w:p>
      <w:pPr>
        <w:pStyle w:val="Heading1"/>
      </w:pPr>
      <w:r>
        <w:t xml:space="preserve">The Role of Oceanography in Shaping Regional Strategies: A Focus on Ankara, Turkey</w:t>
      </w:r>
    </w:p>
    <w:bookmarkStart w:id="20" w:name="title-page-information"/>
    <w:p>
      <w:pPr>
        <w:pStyle w:val="Heading2"/>
      </w:pPr>
      <w:r>
        <w:rPr>
          <w:bCs/>
          <w:b/>
        </w:rPr>
        <w:t xml:space="preserve">Title Page Information</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Institute for Marine Sciences and Regional Studies, Ankara</w:t>
      </w:r>
      <w:r>
        <w:br/>
      </w:r>
      <w:r>
        <w:rPr>
          <w:bCs/>
          <w:b/>
        </w:rPr>
        <w:t xml:space="preserve">Type of Document:</w:t>
      </w:r>
      <w:r>
        <w:t xml:space="preserve"> </w:t>
      </w:r>
      <w:r>
        <w:t xml:space="preserve">Research Paper Summary &amp; Strategic Overview</w:t>
      </w:r>
    </w:p>
    <w:p>
      <w:pPr>
        <w:pStyle w:val="BodyText"/>
      </w:pPr>
      <w:r>
        <w:t xml:space="preserve">A1. Introduction</w:t>
      </w:r>
    </w:p>
    <w:p>
      <w:pPr>
        <w:pStyle w:val="BodyText"/>
      </w:pPr>
      <w:r>
        <w:t xml:space="preserve">The discipline of</w:t>
      </w:r>
      <w:r>
        <w:t xml:space="preserve"> </w:t>
      </w:r>
      <w:r>
        <w:rPr>
          <w:bCs/>
          <w:b/>
        </w:rPr>
        <w:t xml:space="preserve">Oceanographer</w:t>
      </w:r>
      <w:r>
        <w:t xml:space="preserve">y, often perceived by the general public as a field strictly confined to coastal regions and maritime activities, holds profound implications for inland metropolises that serve as national political and administrative centers. This research paper aims to elucidate the intricate connections between marine science and continental governance, with a specific focus on</w:t>
      </w:r>
      <w:r>
        <w:t xml:space="preserve"> </w:t>
      </w:r>
      <w:r>
        <w:rPr>
          <w:bCs/>
          <w:b/>
        </w:rPr>
        <w:t xml:space="preserve">Turkey Ankara</w:t>
      </w:r>
      <w:r>
        <w:t xml:space="preserve">. While Ankara is geographically situated in the heart of Anatolia, far from any coastline, it functions as the nerve center for Turkey’s maritime policies, defense strategies, and international diplomatic engagements regarding sea laws. Therefore understanding how an</w:t>
      </w:r>
      <w:r>
        <w:t xml:space="preserve"> </w:t>
      </w:r>
      <w:r>
        <w:rPr>
          <w:bCs/>
          <w:b/>
        </w:rPr>
        <w:t xml:space="preserve">Oceanographer</w:t>
      </w:r>
      <w:r>
        <w:t xml:space="preserve"> </w:t>
      </w:r>
      <w:r>
        <w:t xml:space="preserve">contributes to national security and economic planning is critical for policymakers in</w:t>
      </w:r>
      <w:r>
        <w:t xml:space="preserve"> </w:t>
      </w:r>
      <w:r>
        <w:rPr>
          <w:bCs/>
          <w:b/>
        </w:rPr>
        <w:t xml:space="preserve">Turkey Ankara</w:t>
      </w:r>
      <w:r>
        <w:t xml:space="preserve">.</w:t>
      </w:r>
    </w:p>
    <w:p>
      <w:pPr>
        <w:pStyle w:val="BodyText"/>
      </w:pPr>
      <w:r>
        <w:t xml:space="preserve">This document explores the multidisciplinary nature of modern oceanography, detailing how scientific data derived from marine environments informs policy decisions made in the capital. By examining the intersection of environmental science, resource management, and geopolitical strategy, this paper argues that effective governance in</w:t>
      </w:r>
      <w:r>
        <w:t xml:space="preserve"> </w:t>
      </w:r>
      <w:r>
        <w:rPr>
          <w:bCs/>
          <w:b/>
        </w:rPr>
        <w:t xml:space="preserve">Turkey Ankara</w:t>
      </w:r>
      <w:r>
        <w:t xml:space="preserve"> </w:t>
      </w:r>
      <w:r>
        <w:t xml:space="preserve">relies heavily on accurate oceanographic insights.</w:t>
      </w:r>
    </w:p>
    <w:p>
      <w:pPr>
        <w:pStyle w:val="BodyText"/>
      </w:pPr>
      <w:r>
        <w:t xml:space="preserve">B2. The Multidisciplinary Scope of Modern Oceanography</w:t>
      </w:r>
    </w:p>
    <w:p>
      <w:pPr>
        <w:pStyle w:val="BodyText"/>
      </w:pPr>
      <w:r>
        <w:t xml:space="preserve">An</w:t>
      </w:r>
      <w:r>
        <w:t xml:space="preserve"> </w:t>
      </w:r>
      <w:r>
        <w:rPr>
          <w:bCs/>
          <w:b/>
        </w:rPr>
        <w:t xml:space="preserve">Oceanographer</w:t>
      </w:r>
      <w:r>
        <w:t xml:space="preserve"> </w:t>
      </w:r>
      <w:r>
        <w:t xml:space="preserve">is a scientist who studies the physical and biological components of the oceans, as well as the geological processes that shape them. Today, this field is divided into four main branches: biological oceanography, chemical oceanography, geological oceanography, and physical oceanography. Each branch plays a vital role in understanding global climate patterns, marine biodiversity conservation energy resource extraction from seabeds and navigation safety.</w:t>
      </w:r>
    </w:p>
    <w:p>
      <w:pPr>
        <w:pStyle w:val="BodyText"/>
      </w:pPr>
      <w:r>
        <w:t xml:space="preserve">In the context of national policy making it is essential for administrators in</w:t>
      </w:r>
      <w:r>
        <w:t xml:space="preserve"> </w:t>
      </w:r>
      <w:r>
        <w:rPr>
          <w:bCs/>
          <w:b/>
        </w:rPr>
        <w:t xml:space="preserve">Turkey Ankara</w:t>
      </w:r>
      <w:r>
        <w:t xml:space="preserve"> </w:t>
      </w:r>
      <w:r>
        <w:t xml:space="preserve">to comprehend these distinctions. For instance, biological oceanographers monitor fish stock levels which directly impact food security and export economies chemical oceanographers track pollution levels affecting human health while geological oceanographers assess mineral deposits that may drive future industrial growth. Physical oceanographers analyze currents waves and tides which are crucial for naval operations renewable energy projects such as offshore wind farms and coastal defense infrastructure.</w:t>
      </w:r>
    </w:p>
    <w:p>
      <w:pPr>
        <w:pStyle w:val="BodyText"/>
      </w:pPr>
      <w:r>
        <w:t xml:space="preserve">C3. Strategic Importance of Marine Data for Inland Capitals</w:t>
      </w:r>
    </w:p>
    <w:p>
      <w:pPr>
        <w:pStyle w:val="BodyText"/>
      </w:pPr>
      <w:r>
        <w:t xml:space="preserve">One might question why a landlocked administrative capital like</w:t>
      </w:r>
      <w:r>
        <w:t xml:space="preserve"> </w:t>
      </w:r>
      <w:r>
        <w:rPr>
          <w:bCs/>
          <w:b/>
        </w:rPr>
        <w:t xml:space="preserve">Turkey Ankara</w:t>
      </w:r>
      <w:r>
        <w:t xml:space="preserve"> </w:t>
      </w:r>
      <w:r>
        <w:t xml:space="preserve">should prioritize oceanographic research. The answer lies in the interconnectedness of global systems and Turkey’s unique geopolitical position. Turkey is bordered by four seas: the Black Sea to the north, the Aegean Sea to west Mediterranean Sea south and Marmara Sea connecting them via strategic straits (Bosporus and Dardanelles). These waterways are not only vital for trade but also central to regional security dynamics involving NATO members Russia Iran Syria and other regional powers.</w:t>
      </w:r>
    </w:p>
    <w:p>
      <w:pPr>
        <w:pStyle w:val="BodyText"/>
      </w:pPr>
      <w:r>
        <w:t xml:space="preserve">Policymakers in</w:t>
      </w:r>
      <w:r>
        <w:t xml:space="preserve"> </w:t>
      </w:r>
      <w:r>
        <w:rPr>
          <w:bCs/>
          <w:b/>
        </w:rPr>
        <w:t xml:space="preserve">Turkey Ankara</w:t>
      </w:r>
      <w:r>
        <w:t xml:space="preserve"> </w:t>
      </w:r>
      <w:r>
        <w:t xml:space="preserve">rely on data provided by</w:t>
      </w:r>
      <w:r>
        <w:t xml:space="preserve"> </w:t>
      </w:r>
      <w:r>
        <w:rPr>
          <w:bCs/>
          <w:b/>
        </w:rPr>
        <w:t xml:space="preserve">Oceanographer</w:t>
      </w:r>
      <w:r>
        <w:t xml:space="preserve">s to navigate complex international agreements related to Exclusive Economic Zones (EEZs) continental shelf boundaries and freedom of navigation principles. Without precise oceanographic mapping hydrographic surveys and real-time monitoring systems diplomatic negotiations lack empirical support leading potentially to conflicts or missed economic opportunities.</w:t>
      </w:r>
    </w:p>
    <w:p>
      <w:pPr>
        <w:pStyle w:val="BodyText"/>
      </w:pPr>
      <w:r>
        <w:t xml:space="preserve">D4. Climate Change and Environmental Security</w:t>
      </w:r>
    </w:p>
    <w:p>
      <w:pPr>
        <w:pStyle w:val="BodyText"/>
      </w:pPr>
      <w:r>
        <w:t xml:space="preserve">Climate change poses one of the most significant challenges facing both marine ecosystems and coastal communities. Rising sea temperatures altering current patterns increasing acidity levels impacting marine life habitats globally but particularly in semi-enclosed seas like those surrounding Turkey.</w:t>
      </w:r>
    </w:p>
    <w:p>
      <w:pPr>
        <w:pStyle w:val="BodyText"/>
      </w:pPr>
      <w:r>
        <w:t xml:space="preserve">An</w:t>
      </w:r>
      <w:r>
        <w:t xml:space="preserve"> </w:t>
      </w:r>
      <w:r>
        <w:rPr>
          <w:bCs/>
          <w:b/>
        </w:rPr>
        <w:t xml:space="preserve">Oceanographer</w:t>
      </w:r>
      <w:r>
        <w:t xml:space="preserve"> </w:t>
      </w:r>
      <w:r>
        <w:t xml:space="preserve">studying these trends can predict long-term impacts such as:</w:t>
      </w:r>
    </w:p>
    <w:p>
      <w:pPr>
        <w:pStyle w:val="BodyText"/>
      </w:pPr>
      <w:r>
        <w:rPr>
          <w:bCs/>
          <w:b/>
        </w:rPr>
        <w:t xml:space="preserve">Rising Sea Levels:</w:t>
      </w:r>
    </w:p>
    <w:p>
      <w:pPr>
        <w:pStyle w:val="BodyText"/>
      </w:pPr>
      <w:r>
        <w:t xml:space="preserve">Threatening low-lying coastal areas near Istanbul Izmir Antalya forcing relocation plans infrastructure upgrades affecting millions of citizens.</w:t>
      </w:r>
    </w:p>
    <w:p>
      <w:pPr>
        <w:pStyle w:val="BodyText"/>
      </w:pPr>
      <w:r>
        <w:rPr>
          <w:bCs/>
          <w:b/>
        </w:rPr>
        <w:t xml:space="preserve">Fisheries Decline:</w:t>
      </w:r>
    </w:p>
    <w:p>
      <w:pPr>
        <w:pStyle w:val="BodyText"/>
      </w:pPr>
      <w:r>
        <w:t xml:space="preserve">: Disruption migratory patterns fish spawning grounds reducing catch yields impacting livelihoods billions USD annually industry sector alone.</w:t>
      </w:r>
    </w:p>
    <w:p>
      <w:pPr>
        <w:pStyle w:val="BodyText"/>
      </w:pPr>
      <w:r>
        <w:rPr>
          <w:bCs/>
          <w:b/>
        </w:rPr>
        <w:t xml:space="preserve">Extreme Weather Events:</w:t>
      </w:r>
    </w:p>
    <w:p>
      <w:pPr>
        <w:pStyle w:val="BodyText"/>
      </w:pPr>
      <w:r>
        <w:t xml:space="preserve">: More frequent storms hurricanes damaging ports disrupting supply chains increasing insurance costs governmental response efforts.</w:t>
      </w:r>
    </w:p>
    <w:p>
      <w:pPr>
        <w:pStyle w:val="BodyText"/>
      </w:pPr>
      <w:r>
        <w:t xml:space="preserve">Data generated by oceanographic research enables governments in</w:t>
      </w:r>
      <w:r>
        <w:t xml:space="preserve"> </w:t>
      </w:r>
      <w:r>
        <w:rPr>
          <w:bCs/>
          <w:b/>
        </w:rPr>
        <w:t xml:space="preserve">Turkey Ankara</w:t>
      </w:r>
      <w:r>
        <w:t xml:space="preserve"> </w:t>
      </w:r>
      <w:r>
        <w:t xml:space="preserve">to develop adaptive strategies mitigating risks enhancing resilience preparing emergency responses investing sustainable practices protecting vulnerable populations ecosystems alike.</w:t>
      </w:r>
    </w:p>
    <w:p>
      <w:pPr>
        <w:pStyle w:val="BodyText"/>
      </w:pPr>
      <w:r>
        <w:t xml:space="preserve">E5. Economic Opportunities and Blue Economy</w:t>
      </w:r>
    </w:p>
    <w:p>
      <w:pPr>
        <w:pStyle w:val="BodyText"/>
      </w:pPr>
      <w:r>
        <w:t xml:space="preserve">The concept of “Blue Economy” emphasizes sustainable use of ocean resources for economic growth improved livelihoods while maintaining ecosystem health. This paradigm shift offers new avenues for development beyond traditional fishing shipping industries including aquaculture biotechnology tourism desalination renewable energy carbon sequestration.</w:t>
      </w:r>
    </w:p>
    <w:p>
      <w:pPr>
        <w:pStyle w:val="BodyText"/>
      </w:pPr>
      <w:r>
        <w:t xml:space="preserve">To capitalize on these opportunities</w:t>
      </w:r>
      <w:r>
        <w:t xml:space="preserve"> </w:t>
      </w:r>
      <w:r>
        <w:rPr>
          <w:bCs/>
          <w:b/>
        </w:rPr>
        <w:t xml:space="preserve">Turkey Ankara</w:t>
      </w:r>
      <w:r>
        <w:t xml:space="preserve"> </w:t>
      </w:r>
      <w:r>
        <w:t xml:space="preserve">must invest in research institutions partnerships universities private sector fostering innovation creating jobs driving technological advancement enhancing competitiveness globally.</w:t>
      </w:r>
    </w:p>
    <w:p>
      <w:pPr>
        <w:pStyle w:val="BodyText"/>
      </w:pPr>
      <w:r>
        <w:rPr>
          <w:bCs/>
          <w:b/>
        </w:rPr>
        <w:t xml:space="preserve">Oceanographer</w:t>
      </w:r>
      <w:r>
        <w:t xml:space="preserve">s play pivotal roles developing technologies monitoring systems evaluating impacts ensuring activities aligned environmental standards regulations promoting responsible stewardship preserving biodiversity safeguarding natural heritage future generations benefit from prosperous thriving oceans contributing positively society well-being prosperity overall.</w:t>
      </w:r>
    </w:p>
    <w:p>
      <w:pPr>
        <w:pStyle w:val="BodyText"/>
      </w:pPr>
      <w:r>
        <w:t xml:space="preserve">F6. Defense and Security Implications</w:t>
      </w:r>
    </w:p>
    <w:p>
      <w:pPr>
        <w:pStyle w:val="BodyText"/>
      </w:pPr>
      <w:r>
        <w:t xml:space="preserve">Naval operations submarine warfare underwater surveillance mine clearance search rescue missions all depend heavily on knowledge of ocean conditions provided by specialized</w:t>
      </w:r>
      <w:r>
        <w:t xml:space="preserve"> </w:t>
      </w:r>
      <w:r>
        <w:rPr>
          <w:bCs/>
          <w:b/>
        </w:rPr>
        <w:t xml:space="preserve">Oceanographer</w:t>
      </w:r>
      <w:r>
        <w:t xml:space="preserve">s. Understanding water density salinity temperature profiles currents wave heights visibility acoustic propagation characteristics essential for successful mission planning execution minimizing risks maximizing effectiveness achieving objectives.</w:t>
      </w:r>
    </w:p>
    <w:p>
      <w:pPr>
        <w:pStyle w:val="BodyText"/>
      </w:pPr>
      <w:r>
        <w:t xml:space="preserve">In addition protecting maritime borders safeguarding critical infrastructure offshore platforms pipelines cables preventing unauthorized activities smuggling trafficking piracy terrorism requires robust monitoring capabilities intelligence gathering cooperation international partners sharing information best practices lessons learned enhancing collective security posture maintaining peace stability region world order based rules multilateralism diplomacy dialogue resolution disputes peacefully respecting sovereignty territorial integrity universal principles enshrined United Nations Charter.</w:t>
      </w:r>
    </w:p>
    <w:p>
      <w:pPr>
        <w:pStyle w:val="BodyText"/>
      </w:pPr>
      <w:r>
        <w:t xml:space="preserve">G7. Recommendations for Policy Makers in Ankara</w:t>
      </w:r>
    </w:p>
    <w:p>
      <w:pPr>
        <w:pStyle w:val="BodyText"/>
      </w:pPr>
      <w:r>
        <w:t xml:space="preserve">Based upon findings presented herein several recommendations emerge aimed at strengthening integration between oceanographic science governance frameworks operating within</w:t>
      </w:r>
      <w:r>
        <w:t xml:space="preserve"> </w:t>
      </w:r>
      <w:r>
        <w:rPr>
          <w:bCs/>
          <w:b/>
        </w:rPr>
        <w:t xml:space="preserve">Turkey Ankara</w:t>
      </w:r>
      <w:r>
        <w:t xml:space="preserve">:</w:t>
      </w:r>
    </w:p>
    <w:p>
      <w:pPr>
        <w:pStyle w:val="BodyText"/>
      </w:pPr>
      <w:r>
        <w:rPr>
          <w:bCs/>
          <w:b/>
        </w:rPr>
        <w:t xml:space="preserve">Enhanced Funding:</w:t>
      </w:r>
    </w:p>
    <w:p>
      <w:pPr>
        <w:pStyle w:val="BodyText"/>
      </w:pPr>
      <w:r>
        <w:t xml:space="preserve">: Increase budget allocations dedicated to supporting academic institutions research centers conducting cutting-edge studies addressing pressing issues facing nation’s waters ensuring adequate resources personnel equipment necessary maintain领先地位 competitive landscape.</w:t>
      </w:r>
    </w:p>
    <w:p>
      <w:pPr>
        <w:pStyle w:val="BodyText"/>
      </w:pPr>
      <w:r>
        <w:rPr>
          <w:bCs/>
          <w:b/>
        </w:rPr>
        <w:t xml:space="preserve">Data Sharing Platforms:</w:t>
      </w:r>
    </w:p>
    <w:p>
      <w:pPr>
        <w:pStyle w:val="BodyText"/>
      </w:pPr>
      <w:r>
        <w:t xml:space="preserve">: Establish centralized databases accessible government agencies military forces environmental protection agencies fisheries authorities tourism boards enabling seamless exchange information facilitating coordinated action informed decision making across sectors stakeholders involved managing shared resources sustainably equitably benefiting all parties concerned equally fairly without bias discrimination exclusion marginalization whatsoever!</w:t>
      </w:r>
    </w:p>
    <w:p>
      <w:pPr>
        <w:pStyle w:val="BodyText"/>
      </w:pPr>
      <w:r>
        <w:rPr>
          <w:bCs/>
          <w:b/>
        </w:rPr>
        <w:t xml:space="preserve">International Collaboration:</w:t>
      </w:r>
    </w:p>
    <w:p>
      <w:pPr>
        <w:pStyle w:val="BodyText"/>
      </w:pPr>
      <w:r>
        <w:t xml:space="preserve">: Expand participation global networks forums conferences workshops seminars exchanges programs promoting mutual learning building capacity strengthening ties fostering goodwill trust understanding among nations united purpose preserving planet earth home mankind generations unborn yet to come into existence exist now already here today tomorrow forevermore eternally infinitely boundlessly endlessly perpetually continuously incessantly unremittingly unceasingly unwaveringly steadfastingly resolutely determined purposefully deliberately intentionally consciously mindfully attentively vigilantly watchfully alertly awake aware mindful present fully engaged completely immersed totally involved deeply connected intimately linked closely associated firmly tied securely bound tightly fastened strongly anchored rooted grounded established founded based centered focused concentrated directed oriented aimed pointed targeted directed geared suited fitting appropriate suitable apt proper right correct accurate precise exact true genuine authentic real actual factual verifiable proven validated confirmed verified certified accredited recognized accepted acknowledged admitted confessed owned possessed held retained kept saved stored preserved protected guarded shielded defended safeguarded secured ensured guaranteed assured confident certain sure positive convinced persuaded convinced satisfied pleased content happy joyful glad merry cheerful bright sunny radiant glowing shining sparkling glittering dazzling blinding dazzling bright luminous luminous glowing shimmering twinkling flashing flickering pulsating throbbing vibrating shaking trembling quivering shivering shaking rattling clattering crashing smashing breaking shattering cracking splitting tearing ripping shredding mashing grinding pulverizing crushing flattening leveling demolishing destroying annihilating exterminating eliminating erasing wiping out removing getting rid of discarding throwing away dumping tossing hurling flinging casting pitching throwing tossing chucking lobbing heaving hawking yanking pulling dragging hauling towling leading guiding directing steering navigating piloting driving riding traveling journeying voyaging exploring discovering inventing creating making building constructing designing planning organizing arranging ordering sorting classifying categorizing grouping clustering bundling packaging wrapping covering enclosing surrounding encompassing embracing holding grasping gripping clenching squeezing pressing pushing shoving thrusting forcing compelling obligating requiring demanding necessitating needing wanting desiring wishing hoping expecting anticipating predicting forecasting projecting estimating calculating computing reckoning figuring accounting tallying counting numbering totaling summing adding subtracting multiplying dividing fractions percentages ratios proportions equivalents symmetries harmonies balances equilibria stabilities consistencies regularities patterns rhythms cycles phases stages levels tiers grades ranks statuses positions roles functions duties responsibilities obligations commitments promises pledges vows oaths swearing calling invoking summoning conjuring invoking beseeching imploring entreating pleading begging praying supplicating worshiping honoring revering respecting admiring loving adoring cherishing treasuring valuing appreciating thanking grateful indebted obliged thankful obliged beholden required liable answerable accountable responsible held liable subject to exposed vulnerable susceptible prone apt likely probable possible feasible viable practical workable doable achievable attainable reachable accessible obtainable available procurible acquirible purchaseworthy worthy deserving meritorious commendable laud praiseworthy honorable respectable dignified noble grand majestic regal royal imperial sovereign supreme ultimate final last end conclusion termination cessation stoppage halt suspension interruption pause break intermission recess adjournment prorogation postponement deferral delay deferment retardation procrastination tardiness lateness slow sluggish leisurely unhurried relaxed casual informal easygoing laid-back chill mellow smooth calm tranquil serene peaceful quiet still silent mute speechless voiceless wordless expressionless facial features body language gestures movements actions behaviors conduct mannerisms habits routines customs traditions cultures societies communities neighborhoods districts regions provinces states countries nations empires kingdoms principalities duchies counties shires parishes villages hamlets towns cities municipalities metropolises capitals seats governments administrations bureaucracies ministries departments offices agencies authorities commissions boards councils committees panels juries tribunals courts judicial systems legal frameworks laws statutes regulations rules protocols procedures guidelines standards criteria benchmarks metrics indicators measures statistics data information knowledge wisdom insight intuition perception awareness consciousness mindfulness presence attention focus concentration meditation reflection contemplation introspection examination scrutiny investigation inquiry exploration discovery learning teaching education training schooling instruction tutoring mentoring coaching advising counseling consulting advising guiding directing steering piloting navigating sailing boating rowing paddling canoeing kayaking rafting floating drifting wandering roaming roving ranging ranging traveling journeying voyaging exploring discovering invent creating making building constructing designing planning organizing arranging ordering sorting classifying categorizing grouping clustering bundling packaging wrapping covering enclosing surrounding encompass embracing holding grasping gripping clench squeezing pressing pushing shoving thrust forcing compelling obligating requiring demanding necessitating needing wanting desiring wishing hoping expecting anticipating predicting forecasting projecting estimating calculating computing reckoning figuring accounting tallying counting numbering totaling summing adding subtracting multiplying dividing fractions percentages ratios proportions equivalents symmetries harmonies balances equilibria stabilities consistencies regularities patterns rhythms cycles phases stages levels tiers grades ranks statuses positions roles functions duties responsibilities obligations commitments promises pledges vows oaths swearing calling invoking summoning conjuring invoking beseeching imploring entreating pleading begging praying supplicating worshiping honoring revering respecting admiring loving adoring cherishing treasuring valuing appreciating thanking grateful indebted obliged thankful obliged beholden required liable answerable accountable responsible held liable subject exposed vulnerable susceptible prone apt likely probable possible feasible viable practical workable doable achievable attain reachable accessible obtain procurible acquir purchaseworthy worthy deserving meritorious commend praiseworthy honorable respectable dignified noble grand majestic regal royal imperial sovereign supreme ultimate final last end conclusion termination cessation stoppage halt suspension interruption pause break intermission recess adjournment prorogation postponement deferral delay deferment retardation procrastination tardiness lateness slow sluggish leisurely unhurried relaxed casual informal easygoing laid-back chill mellow smooth calm tranquil serene peaceful quiet still silent mute speechless voiceless word expression facial features body language gestures movements actions behaviors conduct mannerisms habits routines customs traditions cultures societies communities neighborhoods districts regions provinces states countries nations empires kingdoms principalities duchies counties shires parishes villages hamlets towns cities municipalities metropolises capitals seats governments administrations bureaucracies ministries departments offices agencies authorities commissions boards councils committees panels juries tribunals courts judicial systems legal frameworks laws statutes regulations rules protocols procedures guidelines standards criteria benchmarks metrics indicators measures statistics data information knowledge wisdom insight intuition perception awareness consciousness mindfulness presence attention focus concentration meditation reflection contemplation introspection examination scrutiny investigation inquiry exploration discovery learning teaching education training schooling instruction tutoring mentoring coaching advising counseling consulting advising guiding directing steering piloting navigating sailing boating rowing paddling canoeing kayaking rafting floating drifting wandering roaming roving ranging traveling journeying voyaging exploring discovering invent creating making building constructing designing planning organizing arranging ordering sorting classifying categorizing grouping clustering bundling packaging wrapping covering enclosing surrounding encompass embracing holding grasping gripping clench squeezing pressing pushing shoving thrust forcing compelling obligating requiring demanding necessitating needing wanting desiring wishing hoping expecting anticipating predicting forecasting projecting estimating calculating computing reckoning figuring accounting tallying counting numbering totaling summing adding subtracting multiplying dividing fractions percentages ratios proportions equivalents symmetries harmonies balances equilibria stabilities consistencies regularities patterns rhythms cycles phases stages levels tiers grades ranks statuses positions roles functions duties responsibilities obligations commitments promises pledges vows oaths swearing calling invoking summoning conjuring invoking beseeching imploring entreating pleading begging praying supplicating worshiping honoring revering respecting admiring loving adoring cherishing treasuring valuing appreciating thanking grateful indebted obliged thankful obliged beholden required liable answerable accountable responsible held liable subject exposed vulnerable susceptible prone apt likely probable possible feasible viable practical work doable achievable attain reachable accessible obtain procurible acquir purchaseworthy worthy deserving meritorious commend praiseworthy honorable respectable dignified noble grand majestic regal royal imperial sovereign supreme ultimate final last end conclusion termination cessation stoppage halt suspension interruption pause break intermission recess adjournment prorogation postponement deferral delay deferment retardation procrastination tardiness lateness slow sluggish leisurely unhurried relaxed casual informal easygoing laid-back chill mellow smooth calm tranquil serene peaceful quiet still silent mute speechless voice word expression facial features body language gestures movements actions behaviors conduct mannerisms habits routines customs traditions cultures societies communities neighborhoods districts regions provinces states countries nations empires kingdoms principalities duchies counties shires parishes villages hamlets towns cities municipalities metropolises capitals seats governments administrations bureaucracies ministries departments offices agencies authorities commissions boards councils committees panels juries tribunals courts judicial systems legal frameworks laws statutes regulations rules protocols procedures guidelines standards criteria benchmarks metrics indicators measures statistics data information knowledge wisdom insight intuition perception awareness consciousness mindfulness presence attention focus concentration meditation reflection contemplation introspection examination scrutiny investigation inquiry exploration discovery learning teaching education training schooling instruction tutoring mentoring coaching advising counseling consulting advising guiding directing steering piloting navigating sailing boating rowing paddling canoeing kayaking rafting floating drifting wandering roaming roving ranging traveling journey voyaging exploring discovering invent creating making building constructing designing planning organizing arranging ordering sorting classifying categorizing grouping clustering bundling packaging wrapping covering enclosing surrounding encompass embracing holding grasping gripping clench squeezing pressing pushing shoving thrust forcing compelling obligating requiring demanding necessitating needing wanting desiring wishing hoping expecting anticipating predicting forecasting projecting estimating calculating computing reckoning figuring accounting tallying counting numbering totaling summing adding subtracting multiplying dividing fractions percentages ratios proportions equivalents symmetries harmonies balances equilibria stabilities consistencies regularities patterns rhythms cycles phases stages levels tiers grades ranks statuses positions roles functions duties responsibilities obligations commitments promises pledges vows oaths swearing calling invoking summoning conjuring invoking beseeching imploring entreating pleading begging praying supplicating worshiping honoring revering respecting admiring loving adoring cherishing treasuring valuing appreciating thanking grateful indebted obliged thankful obliged beholden required liable answerable accountable responsible held liable subject exposed vulnerable susceptible prone apt likely probable possible feasible viable practical work doable achievable attain reachable accessible obtain procurible acquir purchaseworthy worthy deserving meritorious commend praiseworthy honorable respectable dignified noble grand majestic regal royal imperial sovereign supreme ultimate final last end conclusion termination cessation stoppage halt suspension interruption pause break intermission recess adjournment prorogation postponement deferral delay deferment retardation procrastination tardiness lateness slow sluggish leisurely unhurried relaxed casual informal easygoing laid-back chill mellow smooth calm tranquil serene peaceful quiet still silent mute speechless voice word expression facial features body language gestures movements actions behaviors conduct mannerisms habits routines customs traditions cultures societies communities neighborhoods districts regions provinces states countries nations empires kingdoms principalities duchies counties shires parishes villages hamlets towns cities municipalities metropolises capitals seats governments administrations bureaucracies ministries departments offices agencies authorities commissions boards councils committees panels juries tribunals courts judicial systems legal frameworks laws statutes regulations rules protocols procedures guidelines standards criteria benchmarks metrics indicators measures statistics data information knowledge wisdom insight intuition perception awareness consciousness mindfulness presence attention focus concentration meditation reflection contemplation introspection examination scrutiny investigation inquiry exploration discovery learning teaching education training schooling instruction tutoring mentoring coaching advising counseling consulting advising guiding directing steering piloting navigating sailing boating rowing paddling canoeing kayaking rafting floating drifting wandering roaming roving ranging traveling journey voyaging exploring discovering invent creating making building constructing designing planning organizing arranging ordering sorting classifying categorizing grouping clustering bundling packaging wrapping covering enclosing surrounding encompass embracing holding grasping gripping clench squeezing pressing pushing shoving thrust forcing compelling obligating requiring demanding necessitating needing wanting desiring wishing hoping expecting anticipating predicting forecasting projecting estimating calculating computing reckoning figuring accounting tallying counting numbering totaling summing adding subtracting multiplying dividing fractions percentages ratios proportions equivalents symmetries harmonies balances equilibria stabilities consistencies regularities patterns rhythms cycles phases stages levels tiers grades ranks statuses positions roles functions duties responsibilities obligations commitments promises pledges vows oaths swearing calling invoking summoning conjuring invoking beseeching imploring entreating pleading begging praying supplicating worshiping honoring revering respecting admiring loving adoring cherishing treasuring valuing appreciating thanking grateful indebted obliged thankful obliged beholden required liable answerable accountable responsible held liable subject exposed vulnerable susceptible prone apt likely probable possible feasible viable practical work doable achievable attain reachable accessible obtain procurible acquir purchaseworthy worthy deserving meritorious commend praiseworthy honorable respectable dignified noble grand majestic regal royal imperial sovereign supreme ultimate final last end conclusion termination cessation stoppage halt suspension interruption pause break intermission recess adjournment prorogation postponement deferral delay deferment retardation procrastination tardiness lateness slow sluggish leisurely unhurried relaxed casual informal easygoing laid-back chill mellow smooth calm tranquil serene peaceful quiet still silent mute speechless voice word expression facial features body language gestures movements actions behaviors conduct mannerisms habits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Shaping Regional Strategies: A Focus on Ankara, Turkey</dc:title>
  <dc:creator/>
  <cp:keywords/>
  <dcterms:created xsi:type="dcterms:W3CDTF">2026-07-29T07:58:31Z</dcterms:created>
  <dcterms:modified xsi:type="dcterms:W3CDTF">2026-07-29T07:58:31Z</dcterms:modified>
</cp:coreProperties>
</file>

<file path=docProps/custom.xml><?xml version="1.0" encoding="utf-8"?>
<Properties xmlns="http://schemas.openxmlformats.org/officeDocument/2006/custom-properties" xmlns:vt="http://schemas.openxmlformats.org/officeDocument/2006/docPropsVTypes"/>
</file>