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China</w:t>
      </w:r>
      <w:r>
        <w:t xml:space="preserve"> </w:t>
      </w:r>
      <w:r>
        <w:t xml:space="preserve">Shanghai:</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5150a4eba2190ef6a21c50dc4dc0b20ae2a678f"/>
    <w:p>
      <w:pPr>
        <w:pStyle w:val="Heading1"/>
      </w:pPr>
      <w:r>
        <w:t xml:space="preserve">The Evolution and Integration of the Paramedic Profession in China Shanghai</w:t>
      </w:r>
      <w:r>
        <w:br/>
      </w:r>
      <w:r>
        <w:t xml:space="preserve">A Comprehensive Research Paper on Emergency Medical Services</w:t>
      </w:r>
    </w:p>
    <w:p>
      <w:pPr>
        <w:pStyle w:val="FirstParagraph"/>
      </w:pPr>
      <w:r>
        <w:rPr>
          <w:bCs/>
          <w:b/>
        </w:rPr>
        <w:t xml:space="preserve">Abstract:</w:t>
      </w:r>
      <w:r>
        <w:br/>
      </w:r>
      <w:r>
        <w:t xml:space="preserve">This research paper examines the development, challenges, and future trajectory of the Paramedic profession within the specific context of China Shanghai. As a global metropolis with unique demographic and logistical characteristics, Shanghai presents a critical case study for emergency medical services (EMS) modernization. The document analyzes historical shifts from traditional first aid to professionalized pre-hospital care, evaluates the current regulatory framework in China Shanghai, and discusses the integration of advanced life support systems. It concludes that while significant progress has been made, standardizing education and expanding legal protections are essential for the full realization of the Paramedic role in this region.</w:t>
      </w:r>
    </w:p>
    <w:bookmarkStart w:id="20" w:name="introduction"/>
    <w:p>
      <w:pPr>
        <w:pStyle w:val="Heading2"/>
      </w:pPr>
      <w:r>
        <w:t xml:space="preserve">1. Introduction</w:t>
      </w:r>
    </w:p>
    <w:p>
      <w:pPr>
        <w:pStyle w:val="FirstParagraph"/>
      </w:pPr>
      <w:r>
        <w:t xml:space="preserve">The concept of emergency medicine is not merely a medical specialty but a societal infrastructure essential for public health safety. In recent decades, the global standard for pre-hospital care has shifted toward professionalizing roles such as the Paramedic. However, this evolution has occurred at varying speeds across different nations. Nowhere is this complexity more pronounced than in China Shanghai, a city that serves as both an economic engine and a laboratory for healthcare innovation in modern China.</w:t>
      </w:r>
    </w:p>
    <w:p>
      <w:pPr>
        <w:pStyle w:val="BodyText"/>
      </w:pPr>
      <w:r>
        <w:t xml:space="preserve">This research paper aims to dissect the current state of Paramedic services in China Shanghai. By analyzing the historical context, educational requirements, operational challenges, and future policy directions, we can understand how this rapidly developing urban center is adapting Western EMS models to its distinct social and political landscape. The integration of a qualified Paramedic workforce is not just a medical necessity but a marker of civic maturity in one of the world's most populous cities.</w:t>
      </w:r>
    </w:p>
    <w:bookmarkEnd w:id="20"/>
    <w:bookmarkStart w:id="21" w:name="Xcf306028e4f162b57d244ee59f943b5ed534e83"/>
    <w:p>
      <w:pPr>
        <w:pStyle w:val="Heading2"/>
      </w:pPr>
      <w:r>
        <w:t xml:space="preserve">2. Historical Context: From First Aid to Professional Care</w:t>
      </w:r>
    </w:p>
    <w:p>
      <w:pPr>
        <w:pStyle w:val="FirstParagraph"/>
      </w:pPr>
      <w:r>
        <w:t xml:space="preserve">To understand the present, one must examine the past. Historically, emergency response in China was largely managed by general hospital staff or police forces who provided basic first aid rather than advanced life support. The establishment of dedicated ambulance services in Shanghai dates back to the mid-20th century, but these services were rudimentary compared to international standards.</w:t>
      </w:r>
    </w:p>
    <w:p>
      <w:pPr>
        <w:pStyle w:val="BodyText"/>
      </w:pPr>
      <w:r>
        <w:t xml:space="preserve">The turning point for Paramedic development in China Shanghai occurred in the early 2000s, coinciding with China’s broader economic reforms and integration into global healthcare systems. Initially, emergency response was fragmented between fire departments and health commissions. It was not until the adoption of unified emergency numbers (120 for medical emergencies) that a cohesive system began to take shape. However, early "paramedics" in this era were often nurses or general practitioners dispatched to scenes, rather than specialized pre-hospital providers.</w:t>
      </w:r>
    </w:p>
    <w:p>
      <w:pPr>
        <w:pStyle w:val="BodyText"/>
      </w:pPr>
      <w:r>
        <w:t xml:space="preserve">The true professionalization of the Paramedic role in China Shanghai began gaining momentum after 2010. The municipal government recognized that a growing population and increased urban density required a more sophisticated response mechanism. This led to pilot programs aimed at introducing advanced life support (ALS) capabilities, moving beyond simple transportation to providing critical care on-site.</w:t>
      </w:r>
    </w:p>
    <w:bookmarkEnd w:id="21"/>
    <w:bookmarkStart w:id="24" w:name="Xa25a7c8cec792deb6e8e761487a4e8cab77b5ed"/>
    <w:p>
      <w:pPr>
        <w:pStyle w:val="Heading2"/>
      </w:pPr>
      <w:r>
        <w:t xml:space="preserve">3. The Current Landscape of Paramedicine in China Shanghai</w:t>
      </w:r>
    </w:p>
    <w:p>
      <w:pPr>
        <w:pStyle w:val="FirstParagraph"/>
      </w:pPr>
      <w:r>
        <w:t xml:space="preserve">In contemporary China Shanghai, the Paramedic profession is undergoing a rapid transformation. The city has invested heavily in upgrading its fleet and communication technology, integrating GPS tracking and real-time data transmission with receiving hospitals. This technological infrastructure allows for better triage and resource allocation, a crucial component of modern EMS.</w:t>
      </w:r>
    </w:p>
    <w:bookmarkStart w:id="22" w:name="educational-standards"/>
    <w:p>
      <w:pPr>
        <w:pStyle w:val="Heading3"/>
      </w:pPr>
      <w:r>
        <w:t xml:space="preserve">3.1 Educational Standards</w:t>
      </w:r>
    </w:p>
    <w:p>
      <w:pPr>
        <w:pStyle w:val="FirstParagraph"/>
      </w:pPr>
      <w:r>
        <w:t xml:space="preserve">A significant aspect of this paper’s focus is the educational framework. Unlike Western countries where Paramedic science is a distinct university degree, training in China Shanghai has traditionally been integrated into nursing or clinical medicine curricula. Recent reforms are beginning to introduce specialized vocational training for pre-hospital care. However, there remains a disparity between theoretical knowledge and practical emergency skills.</w:t>
      </w:r>
    </w:p>
    <w:p>
      <w:pPr>
        <w:pStyle w:val="BodyText"/>
      </w:pPr>
      <w:r>
        <w:t xml:space="preserve">Training centers in China Shanghai are now collaborating with international institutions to standardize curricula. These programs emphasize high-frequency, low-volume skills such as defibrillation, airway management, and trauma stabilization. The goal is to produce Paramedics who can operate independently in the field before hospital arrival.</w:t>
      </w:r>
    </w:p>
    <w:bookmarkEnd w:id="22"/>
    <w:bookmarkStart w:id="23" w:name="operational-challenges"/>
    <w:p>
      <w:pPr>
        <w:pStyle w:val="Heading3"/>
      </w:pPr>
      <w:r>
        <w:t xml:space="preserve">3.2 Operational Challenges</w:t>
      </w:r>
    </w:p>
    <w:p>
      <w:pPr>
        <w:pStyle w:val="FirstParagraph"/>
      </w:pPr>
      <w:r>
        <w:t xml:space="preserve">Social trust is another factor. Public perception of Paramedics in China Shanghai varies. While there is growing respect for their skills, incidents of conflict between ambulance crews and citizens have occurred, often stemming from misunderstandings about wait times or liability concerns. Addressing these social dynamics is as important as improving medical protocols.</w:t>
      </w:r>
    </w:p>
    <w:bookmarkEnd w:id="23"/>
    <w:bookmarkEnd w:id="24"/>
    <w:bookmarkStart w:id="25" w:name="regulatory-framework-and-legal-status"/>
    <w:p>
      <w:pPr>
        <w:pStyle w:val="Heading2"/>
      </w:pPr>
      <w:r>
        <w:t xml:space="preserve">4. Regulatory Framework and Legal Status</w:t>
      </w:r>
    </w:p>
    <w:p>
      <w:pPr>
        <w:pStyle w:val="FirstParagraph"/>
      </w:pPr>
      <w:r>
        <w:t xml:space="preserve">The legal definition of a Paramedic in China Shanghai is still evolving. Currently, many providers operate under the umbrella of licensed medical practitioners rather than a distinct "Paramedic" license. This lack of specific licensure can complicate liability issues and scope-of-practice definitions.</w:t>
      </w:r>
    </w:p>
    <w:p>
      <w:pPr>
        <w:pStyle w:val="BodyText"/>
      </w:pPr>
      <w:r>
        <w:t xml:space="preserve">Recent policy discussions within the health commission of Shanghai have focused on creating a tiered certification system. This would distinguish between basic emergency responders, advanced life support technicians, and critical care Paramedics. Establishing clear legal protections for Paramedics who act in good faith during emergencies is also a priority. Without robust legal safeguards, medical professionals may hesitate to intervene outside hospital settings due to fear of litigation.</w:t>
      </w:r>
    </w:p>
    <w:bookmarkEnd w:id="25"/>
    <w:bookmarkStart w:id="26" w:name="future-directions-and-recommendations"/>
    <w:p>
      <w:pPr>
        <w:pStyle w:val="Heading2"/>
      </w:pPr>
      <w:r>
        <w:t xml:space="preserve">5. Future Directions and Recommendations</w:t>
      </w:r>
    </w:p>
    <w:p>
      <w:pPr>
        <w:pStyle w:val="FirstParagraph"/>
      </w:pPr>
      <w:r>
        <w:t xml:space="preserve">The future of the Paramedic profession in China Shanghai looks promising but requires strategic intervention. The following recommendations are proposed based on this research:</w:t>
      </w:r>
    </w:p>
    <w:p>
      <w:pPr>
        <w:numPr>
          <w:ilvl w:val="0"/>
          <w:numId w:val="1001"/>
        </w:numPr>
        <w:pStyle w:val="Compact"/>
      </w:pPr>
      <w:r>
        <w:rPr>
          <w:bCs/>
          <w:b/>
        </w:rPr>
        <w:t xml:space="preserve">Standardization of Education:</w:t>
      </w:r>
      <w:r>
        <w:t xml:space="preserve"> </w:t>
      </w:r>
      <w:r>
        <w:t xml:space="preserve">Implement a unified national and municipal certification for Paramedics, separating the role from general nursing where appropriate.</w:t>
      </w:r>
    </w:p>
    <w:p>
      <w:pPr>
        <w:numPr>
          <w:ilvl w:val="0"/>
          <w:numId w:val="1001"/>
        </w:numPr>
        <w:pStyle w:val="Compact"/>
      </w:pPr>
      <w:r>
        <w:rPr>
          <w:bCs/>
          <w:b/>
        </w:rPr>
        <w:t xml:space="preserve">Tech-Integration:</w:t>
      </w:r>
      <w:r>
        <w:t xml:space="preserve"> </w:t>
      </w:r>
      <w:r>
        <w:t xml:space="preserve">Continue leveraging AI and big data to optimize dispatch systems in China Shanghai, reducing response times significantly.</w:t>
      </w:r>
    </w:p>
    <w:p>
      <w:pPr>
        <w:numPr>
          <w:ilvl w:val="0"/>
          <w:numId w:val="1001"/>
        </w:numPr>
        <w:pStyle w:val="Compact"/>
      </w:pPr>
      <w:r>
        <w:rPr>
          <w:bCs/>
          <w:b/>
        </w:rPr>
        <w:t xml:space="preserve">PUBLIC EDUCATION:</w:t>
      </w:r>
      <w:r>
        <w:t xml:space="preserve"> </w:t>
      </w:r>
      <w:r>
        <w:t xml:space="preserve">Launch campaigns to educate citizens on when to use emergency services, reducing non-emergency burdens on Paramedic teams.</w:t>
      </w:r>
    </w:p>
    <w:p>
      <w:pPr>
        <w:numPr>
          <w:ilvl w:val="0"/>
          <w:numId w:val="1001"/>
        </w:numPr>
        <w:pStyle w:val="Compact"/>
      </w:pPr>
      <w:r>
        <w:rPr>
          <w:bCs/>
          <w:b/>
        </w:rPr>
        <w:t xml:space="preserve">Legal Reform:</w:t>
      </w:r>
      <w:r>
        <w:t xml:space="preserve"> </w:t>
      </w:r>
      <w:r>
        <w:t xml:space="preserve">Enact specific laws protecting the scope of practice and liability for Paramedics in China Shanghai.</w:t>
      </w:r>
    </w:p>
    <w:bookmarkEnd w:id="26"/>
    <w:bookmarkStart w:id="27" w:name="conclusion"/>
    <w:p>
      <w:pPr>
        <w:pStyle w:val="Heading2"/>
      </w:pPr>
      <w:r>
        <w:t xml:space="preserve">6. Conclusion</w:t>
      </w:r>
    </w:p>
    <w:p>
      <w:pPr>
        <w:pStyle w:val="FirstParagraph"/>
      </w:pPr>
      <w:r>
        <w:t xml:space="preserve">The development of the Paramedic profession in China Shanghai is a microcosm of the broader healthcare modernization occurring across China. What began as a rudimentary transport service has evolved into a complex system requiring specialized skills, technology, and legal clarity.</w:t>
      </w:r>
    </w:p>
    <w:p>
      <w:pPr>
        <w:pStyle w:val="BodyText"/>
      </w:pPr>
      <w:r>
        <w:t xml:space="preserve">This research paper highlights that while significant progress has been achieved, the full potential of Paramedics in this region is yet to be realized. By addressing educational gaps, refining regulatory frameworks, and enhancing public engagement, China Shanghai can set a benchmark for urban emergency medical services globally. The Paramedic is not just a transporter of patients; they are the first line of defense in saving lives. Strengthening this role is essential for the health security of millions in one of the world's most dynamic cities.</w:t>
      </w:r>
    </w:p>
    <w:p>
      <w:pPr>
        <w:pStyle w:val="BodyText"/>
      </w:pPr>
      <w:r>
        <w:rPr>
          <w:iCs/>
          <w:i/>
        </w:rPr>
        <w:t xml:space="preserve">Note: This document serves as a structural and analytical overview based on general trends in EMS development and specific contextual factors relevant to Shanghai, China. Specific statistical data would require real-time access to local health commission reports for precise citation.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the Paramedic Profession in China Shanghai: A Comprehensive Research Paper</dc:title>
  <dc:creator/>
  <dc:language>en</dc:language>
  <cp:keywords/>
  <dcterms:created xsi:type="dcterms:W3CDTF">2026-07-29T14:48:59Z</dcterms:created>
  <dcterms:modified xsi:type="dcterms:W3CDTF">2026-07-29T14:48:59Z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