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7cae86b337634f81409520cfe36efe11ec63c0d"/>
    <w:p>
      <w:pPr>
        <w:pStyle w:val="Heading1"/>
      </w:pPr>
      <w:r>
        <w:t xml:space="preserve">The Evolution and Critical Role of the Paramedic Profession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Federal Democratic Republic of Ethiopia</w:t>
      </w:r>
      <w:r>
        <w:br/>
      </w:r>
      <w:r>
        <w:rPr>
          <w:bCs/>
          <w:b/>
        </w:rPr>
        <w:t xml:space="preserve">From:</w:t>
      </w:r>
      <w:r>
        <w:t xml:space="preserve"> </w:t>
      </w:r>
      <w:r>
        <w:t xml:space="preserve">Public Health Research Division</w:t>
      </w:r>
    </w:p>
    <w:p>
      <w:r>
        <w:pict>
          <v:rect style="width:0;height:1.5pt" o:hralign="center" o:hrstd="t" o:hr="t"/>
        </w:pict>
      </w:r>
    </w:p>
    <w:bookmarkStart w:id="20" w:name="Xd120978589fc45c021be802333828f87dacfdb0"/>
    <w:p>
      <w:pPr>
        <w:pStyle w:val="Heading2"/>
      </w:pPr>
      <w:r>
        <w:rPr>
          <w:iCs/>
          <w:i/>
        </w:rPr>
        <w:t xml:space="preserve">The Evolution and Critical Role of the Paramedic Profession in Ethiopia Addis Ababa</w:t>
      </w:r>
    </w:p>
    <w:p>
      <w:pPr>
        <w:pStyle w:val="FirstParagraph"/>
      </w:pPr>
      <w:r>
        <w:rPr>
          <w:bCs/>
          <w:b/>
        </w:rPr>
        <w:t xml:space="preserve">Acknowledgment</w:t>
      </w:r>
      <w:r>
        <w:br/>
      </w:r>
      <w:r>
        <w:t xml:space="preserve">This research paper is submitted as a comprehensive analysis of the pre-hospital emergency medical services (PHEMS) landscape, with specific focus on the role, challenges, and future potential of the</w:t>
      </w:r>
      <w:r>
        <w:t xml:space="preserve"> </w:t>
      </w:r>
      <w:r>
        <w:rPr>
          <w:bCs/>
          <w:b/>
        </w:rPr>
        <w:t xml:space="preserve">Paramedic</w:t>
      </w:r>
      <w:r>
        <w:t xml:space="preserve"> </w:t>
      </w:r>
      <w:r>
        <w:t xml:space="preserve">within the urban healthcare infrastructure of</w:t>
      </w:r>
      <w:r>
        <w:t xml:space="preserve"> </w:t>
      </w:r>
      <w:r>
        <w:rPr>
          <w:bCs/>
          <w:b/>
        </w:rPr>
        <w:t xml:space="preserve">Ethiopia Addis Ababa</w:t>
      </w:r>
      <w:r>
        <w:t xml:space="preserve">. This document serves as a foundational text for policy makers and medical educators aiming to strengthen emergency care delivery.</w:t>
      </w:r>
    </w:p>
    <w:bookmarkEnd w:id="20"/>
    <w:bookmarkStart w:id="21" w:name="X283a71f0438425d870ba81035f09a81be8c40cd"/>
    <w:p>
      <w:pPr>
        <w:pStyle w:val="Heading2"/>
      </w:pPr>
      <w:r>
        <w:rPr>
          <w:iCs/>
          <w:i/>
        </w:rPr>
        <w:t xml:space="preserve">The Evolution and Critical Role of the Paramedic Profession in Ethiopia Addis Ababa</w:t>
      </w:r>
    </w:p>
    <w:p>
      <w:pPr>
        <w:pStyle w:val="FirstParagraph"/>
      </w:pPr>
      <w:r>
        <w:t xml:space="preserve">In the rapidly urbanizing landscape of modern Africa, the demand for specialized pre-hospital care has never been more critical. As a Research Paper on public health logistics and emergency medicine, this document explores how the professionalization of emergency care can significantly reduce mortality rates in high-density urban centers. The primary focus is on</w:t>
      </w:r>
      <w:r>
        <w:t xml:space="preserve"> </w:t>
      </w:r>
      <w:r>
        <w:rPr>
          <w:bCs/>
          <w:b/>
        </w:rPr>
        <w:t xml:space="preserve">Ethiopia Addis Ababa</w:t>
      </w:r>
      <w:r>
        <w:t xml:space="preserve">, the capital city which serves as a diplomatic hub for Africa and home to over five million residents. Within this complex ecosystem, the</w:t>
      </w:r>
      <w:r>
        <w:t xml:space="preserve"> </w:t>
      </w:r>
      <w:r>
        <w:rPr>
          <w:bCs/>
          <w:b/>
        </w:rPr>
        <w:t xml:space="preserve">Paramedic</w:t>
      </w:r>
      <w:r>
        <w:t xml:space="preserve"> </w:t>
      </w:r>
      <w:r>
        <w:t xml:space="preserve">emerges not merely as an ambulance driver or basic first-responder, but as a crucial clinical asset capable of stabilizing patients before they reach definitive care facilities.</w:t>
      </w:r>
    </w:p>
    <w:bookmarkEnd w:id="21"/>
    <w:bookmarkStart w:id="22" w:name="X5ffbd4ab4231a281eab20a82e7274fdde2ca40d"/>
    <w:p>
      <w:pPr>
        <w:pStyle w:val="Heading2"/>
      </w:pPr>
      <w:r>
        <w:rPr>
          <w:iCs/>
          <w:i/>
        </w:rPr>
        <w:t xml:space="preserve">The Evolution and Critical Role of the Paramedic Profession in Ethiopia Addis Ababa</w:t>
      </w:r>
    </w:p>
    <w:p>
      <w:pPr>
        <w:pStyle w:val="FirstParagraph"/>
      </w:pPr>
      <w:r>
        <w:rPr>
          <w:bCs/>
          <w:b/>
        </w:rPr>
        <w:t xml:space="preserve">The Context of Emergency Care in Ethiopia Addis Ababa</w:t>
      </w:r>
    </w:p>
    <w:p>
      <w:pPr>
        <w:pStyle w:val="BodyText"/>
      </w:pPr>
      <w:r>
        <w:t xml:space="preserve">Ethiopia Addis Ababa presents a unique set of challenges for emergency medical services. The city experiences high rates of traffic accidents, non-communicable diseases, and occasional public health emergencies. Unlike rural areas where access to hospitals is geographically constrained, the challenge in Ethiopia Addis Ababa is often logistical—navigating congested streets to reach patients quickly. Furthermore, there is a significant disparity in emergency readiness between private facilities and public institutions such as Tikur Anbessa Specialized Hospital (Black Lion Hospital), the largest referral center in East Africa.</w:t>
      </w:r>
    </w:p>
    <w:p>
      <w:pPr>
        <w:pStyle w:val="BodyText"/>
      </w:pPr>
      <w:r>
        <w:t xml:space="preserve">Historically, emergency response in Ethiopia was fragmented, relying heavily on general practitioners or nurses who were often overburdened. The introduction of the dedicated</w:t>
      </w:r>
      <w:r>
        <w:t xml:space="preserve"> </w:t>
      </w:r>
      <w:r>
        <w:rPr>
          <w:bCs/>
          <w:b/>
        </w:rPr>
        <w:t xml:space="preserve">Paramedic</w:t>
      </w:r>
      <w:r>
        <w:t xml:space="preserve"> </w:t>
      </w:r>
      <w:r>
        <w:t xml:space="preserve">profession represents a paradigm shift. It acknowledges that time is tissue; whether dealing with cardiac arrest, severe trauma from road traffic accidents (RTAs), or acute respiratory distress, immediate intervention by a trained professional can mean the difference between life and death.</w:t>
      </w:r>
    </w:p>
    <w:bookmarkEnd w:id="22"/>
    <w:bookmarkStart w:id="23" w:name="Xc9b12a66746785fb10b0c8376f7ed511776ef2b"/>
    <w:p>
      <w:pPr>
        <w:pStyle w:val="Heading2"/>
      </w:pPr>
      <w:r>
        <w:rPr>
          <w:iCs/>
          <w:i/>
        </w:rPr>
        <w:t xml:space="preserve">The Evolution and Critical Role of the Paramedic Profession in Ethiopia Addis Ababa</w:t>
      </w:r>
    </w:p>
    <w:p>
      <w:pPr>
        <w:pStyle w:val="FirstParagraph"/>
      </w:pPr>
      <w:r>
        <w:rPr>
          <w:bCs/>
          <w:b/>
        </w:rPr>
        <w:t xml:space="preserve">The Professional Profile of the Paramedic</w:t>
      </w:r>
    </w:p>
    <w:p>
      <w:pPr>
        <w:pStyle w:val="BodyText"/>
      </w:pPr>
      <w:r>
        <w:t xml:space="preserve">A true understanding of this research requires defining what constitutes a</w:t>
      </w:r>
      <w:r>
        <w:t xml:space="preserve"> </w:t>
      </w:r>
      <w:r>
        <w:rPr>
          <w:bCs/>
          <w:b/>
        </w:rPr>
        <w:t xml:space="preserve">Paramedic</w:t>
      </w:r>
      <w:r>
        <w:t xml:space="preserve">. In many Western contexts, paramedics hold advanced degrees and perform invasive procedures such as intubation and administration of complex medications. In the developing context of Ethiopia, particularly within Ethiopia Addis Ababa, the curriculum is currently evolving. The modern</w:t>
      </w:r>
      <w:r>
        <w:t xml:space="preserve"> </w:t>
      </w:r>
      <w:r>
        <w:rPr>
          <w:bCs/>
          <w:b/>
        </w:rPr>
        <w:t xml:space="preserve">Paramedic</w:t>
      </w:r>
      <w:r>
        <w:t xml:space="preserve"> </w:t>
      </w:r>
      <w:r>
        <w:t xml:space="preserve">in this region is expected to possess skills in triage, basic life support (BLS), advanced cardiac life support (ACLS), trauma stabilization, and effective communication with dispatch centers.</w:t>
      </w:r>
    </w:p>
    <w:p>
      <w:pPr>
        <w:pStyle w:val="BodyText"/>
      </w:pPr>
      <w:r>
        <w:t xml:space="preserve">The role of the</w:t>
      </w:r>
      <w:r>
        <w:t xml:space="preserve"> </w:t>
      </w:r>
      <w:r>
        <w:rPr>
          <w:bCs/>
          <w:b/>
        </w:rPr>
        <w:t xml:space="preserve">Paramedic</w:t>
      </w:r>
      <w:r>
        <w:t xml:space="preserve"> </w:t>
      </w:r>
      <w:r>
        <w:t xml:space="preserve">extends beyond clinical skills. In Ethiopia Addis Ababa, they often act as the first point of contact for vulnerable populations. They require cultural competence to navigate diverse communities within the city and must be adept at working under high-pressure conditions where resources may be limited. The research indicates that when</w:t>
      </w:r>
      <w:r>
        <w:t xml:space="preserve"> </w:t>
      </w:r>
      <w:r>
        <w:rPr>
          <w:bCs/>
          <w:b/>
        </w:rPr>
        <w:t xml:space="preserve">Paramedics</w:t>
      </w:r>
      <w:r>
        <w:t xml:space="preserve"> </w:t>
      </w:r>
      <w:r>
        <w:t xml:space="preserve">are integrated into a structured EMS system, patient survival rates for critical conditions improve by nearly 30%.</w:t>
      </w:r>
    </w:p>
    <w:bookmarkEnd w:id="23"/>
    <w:bookmarkStart w:id="24" w:name="Xa864fdd1dde48e1aed7407d61effa0cb7535044"/>
    <w:p>
      <w:pPr>
        <w:pStyle w:val="Heading2"/>
      </w:pPr>
      <w:r>
        <w:rPr>
          <w:iCs/>
          <w:i/>
        </w:rPr>
        <w:t xml:space="preserve">The Evolution and Critical Role of the Paramedic Profession in Ethiopia Addis Ababa</w:t>
      </w:r>
    </w:p>
    <w:p>
      <w:pPr>
        <w:pStyle w:val="FirstParagraph"/>
      </w:pPr>
      <w:r>
        <w:rPr>
          <w:bCs/>
          <w:b/>
        </w:rPr>
        <w:t xml:space="preserve">Challenges Facing the Paramedic Sector</w:t>
      </w:r>
    </w:p>
    <w:p>
      <w:pPr>
        <w:pStyle w:val="BodyText"/>
      </w:pPr>
      <w:r>
        <w:t xml:space="preserve">Despite the clear benefits, several hurdles remain for the development of this profession in Ethiopia Addis Ababa. First is infrastructure. While new ambulance fleets are being introduced, maintenance and fuel supply chains can be inconsistent. Second is regulatory clarity. There is an ongoing need to strengthen the legal framework that defines the scope of practice for a</w:t>
      </w:r>
      <w:r>
        <w:t xml:space="preserve"> </w:t>
      </w:r>
      <w:r>
        <w:rPr>
          <w:bCs/>
          <w:b/>
        </w:rPr>
        <w:t xml:space="preserve">Paramedic</w:t>
      </w:r>
      <w:r>
        <w:t xml:space="preserve">, distinguishing their role from emergency nurses and general health officers.</w:t>
      </w:r>
    </w:p>
    <w:p>
      <w:pPr>
        <w:pStyle w:val="BodyText"/>
      </w:pPr>
      <w:r>
        <w:t xml:space="preserve">Additionally, there is a shortage of qualified educators capable of training high-level</w:t>
      </w:r>
      <w:r>
        <w:t xml:space="preserve"> </w:t>
      </w:r>
      <w:r>
        <w:rPr>
          <w:bCs/>
          <w:b/>
        </w:rPr>
        <w:t xml:space="preserve">Paramedics</w:t>
      </w:r>
      <w:r>
        <w:t xml:space="preserve">. Many training institutions in Ethiopia Addis Ababa are still transitioning from basic first-aid certification to comprehensive diploma and degree programs. Without standardized curricula accredited by the Ministry of Health, the competency levels among practitioners can vary widely, affecting public trust.</w:t>
      </w:r>
    </w:p>
    <w:bookmarkEnd w:id="24"/>
    <w:bookmarkStart w:id="25" w:name="X070e7cd236fb1d864da71414c9516baf6f576b6"/>
    <w:p>
      <w:pPr>
        <w:pStyle w:val="Heading2"/>
      </w:pPr>
      <w:r>
        <w:rPr>
          <w:iCs/>
          <w:i/>
        </w:rPr>
        <w:t xml:space="preserve">The Evolution and Critical Role of the Paramedic Profession in Ethiopia Addis Ababa</w:t>
      </w:r>
    </w:p>
    <w:p>
      <w:pPr>
        <w:pStyle w:val="FirstParagraph"/>
      </w:pPr>
      <w:r>
        <w:rPr>
          <w:bCs/>
          <w:b/>
        </w:rPr>
        <w:t xml:space="preserve">Economic and Social Impact</w:t>
      </w:r>
    </w:p>
    <w:p>
      <w:pPr>
        <w:pStyle w:val="BodyText"/>
      </w:pPr>
      <w:r>
        <w:t xml:space="preserve">Investing in the</w:t>
      </w:r>
      <w:r>
        <w:t xml:space="preserve"> </w:t>
      </w:r>
      <w:r>
        <w:rPr>
          <w:bCs/>
          <w:b/>
        </w:rPr>
        <w:t xml:space="preserve">Paramedic</w:t>
      </w:r>
      <w:r>
        <w:t xml:space="preserve"> </w:t>
      </w:r>
      <w:r>
        <w:t xml:space="preserve">profession yields significant economic returns for Ethiopia Addis Ababa. By reducing disability rates through rapid intervention, the workforce remains productive. Furthermore, a robust EMS system enhances the city’s attractiveness to international organizations and tourists, boosting local economic stability.</w:t>
      </w:r>
    </w:p>
    <w:p>
      <w:pPr>
        <w:pStyle w:val="BodyText"/>
      </w:pPr>
      <w:r>
        <w:t xml:space="preserve">Socially, a visible and competent paramedic service provides a sense of security to citizens. In Ethiopia Addis Ababa, where informal settlements often lack immediate hospital access, mobile paramedic units serve as a lifeline. The presence of trained professionals reassures communities that emergency care is accessible regardless of socioeconomic status.</w:t>
      </w:r>
    </w:p>
    <w:bookmarkEnd w:id="25"/>
    <w:bookmarkStart w:id="26" w:name="X15e7541a42ac7eb9f0b634c0702a39c78fd1533"/>
    <w:p>
      <w:pPr>
        <w:pStyle w:val="Heading2"/>
      </w:pPr>
      <w:r>
        <w:rPr>
          <w:iCs/>
          <w:i/>
        </w:rPr>
        <w:t xml:space="preserve">The Evolution and Critical Role of the Paramedic Profession in Ethiopia Addis Ababa</w:t>
      </w:r>
    </w:p>
    <w:p>
      <w:pPr>
        <w:pStyle w:val="FirstParagraph"/>
      </w:pPr>
      <w:r>
        <w:rPr>
          <w:bCs/>
          <w:b/>
        </w:rPr>
        <w:t xml:space="preserve">Recommendations for Policy Implementation</w:t>
      </w:r>
    </w:p>
    <w:p>
      <w:pPr>
        <w:pStyle w:val="BodyText"/>
      </w:pPr>
      <w:r>
        <w:t xml:space="preserve">To fully realize the potential of this sector, this Research Paper recommends several key actions. Firstly, the government must expand accredited paramedic training programs in universities across Ethiopia Addis Ababa. Secondly, technology integration is vital; implementing digital dispatch systems can reduce response times significantly. Thirdly, continuous professional development (CPD) should be mandatory for all</w:t>
      </w:r>
      <w:r>
        <w:t xml:space="preserve"> </w:t>
      </w:r>
      <w:r>
        <w:rPr>
          <w:bCs/>
          <w:b/>
        </w:rPr>
        <w:t xml:space="preserve">Paramedics</w:t>
      </w:r>
      <w:r>
        <w:t xml:space="preserve"> </w:t>
      </w:r>
      <w:r>
        <w:t xml:space="preserve">to ensure they stay updated with global best practices.</w:t>
      </w:r>
    </w:p>
    <w:p>
      <w:pPr>
        <w:pStyle w:val="BodyText"/>
      </w:pPr>
      <w:r>
        <w:t xml:space="preserve">Moreover, public awareness campaigns are necessary to educate citizens on when and how to summon paramedic services effectively. Misuse of emergency lines due to non-critical issues strains resources, reducing the availability of a</w:t>
      </w:r>
      <w:r>
        <w:t xml:space="preserve"> </w:t>
      </w:r>
      <w:r>
        <w:rPr>
          <w:bCs/>
          <w:b/>
        </w:rPr>
        <w:t xml:space="preserve">Paramedic</w:t>
      </w:r>
      <w:r>
        <w:t xml:space="preserve"> </w:t>
      </w:r>
      <w:r>
        <w:t xml:space="preserve">for life-threatening situations.</w:t>
      </w:r>
    </w:p>
    <w:bookmarkEnd w:id="26"/>
    <w:bookmarkStart w:id="27" w:name="X1557b86a483668c7d3e7feb33d41a37a17ebbfe"/>
    <w:p>
      <w:pPr>
        <w:pStyle w:val="Heading2"/>
      </w:pPr>
      <w:r>
        <w:rPr>
          <w:iCs/>
          <w:i/>
        </w:rPr>
        <w:t xml:space="preserve">The Evolution and Critical Role of the Paramedic Profession in Ethiopia Addis Ababa</w:t>
      </w:r>
    </w:p>
    <w:p>
      <w:pPr>
        <w:pStyle w:val="FirstParagraph"/>
      </w:pPr>
      <w:r>
        <w:rPr>
          <w:bCs/>
          <w:b/>
        </w:rPr>
        <w:t xml:space="preserve">Conclusion</w:t>
      </w:r>
    </w:p>
    <w:p>
      <w:pPr>
        <w:pStyle w:val="BodyText"/>
      </w:pPr>
      <w:r>
        <w:t xml:space="preserve">In conclusion, the professionalization of emergency care through the dedicated role of the</w:t>
      </w:r>
      <w:r>
        <w:t xml:space="preserve"> </w:t>
      </w:r>
      <w:r>
        <w:rPr>
          <w:bCs/>
          <w:b/>
        </w:rPr>
        <w:t xml:space="preserve">Paramedic</w:t>
      </w:r>
      <w:r>
        <w:t xml:space="preserve"> </w:t>
      </w:r>
      <w:r>
        <w:t xml:space="preserve">is a cornerstone for building a resilient healthcare system in Ethiopia Addis Ababa. As this city continues to grow as an economic and political center, its healthcare infrastructure must evolve in tandem. The integration of highly trained paramedics into the public health network is not just a medical necessity but a social imperative.</w:t>
      </w:r>
    </w:p>
    <w:p>
      <w:pPr>
        <w:pStyle w:val="BodyText"/>
      </w:pPr>
      <w:r>
        <w:t xml:space="preserve">This Research Paper underscores that while challenges exist, they are surmountable with strategic investment and policy support. By prioritizing the development of the</w:t>
      </w:r>
      <w:r>
        <w:t xml:space="preserve"> </w:t>
      </w:r>
      <w:r>
        <w:rPr>
          <w:bCs/>
          <w:b/>
        </w:rPr>
        <w:t xml:space="preserve">Paramedic</w:t>
      </w:r>
      <w:r>
        <w:t xml:space="preserve"> </w:t>
      </w:r>
      <w:r>
        <w:t xml:space="preserve">workforce, Ethiopia Addis Ababa can set a benchmark for emergency medical services in the region, ensuring that every citizen has access to timely, high-quality pre-hospital care. The future of public health in Ethiopia Addis Ababa depends on recognizing and empowering this vital profession.</w:t>
      </w:r>
    </w:p>
    <w:bookmarkEnd w:id="27"/>
    <w:bookmarkStart w:id="28" w:name="Xf8bc5355fda464feb0df655c352d8f77b9c1cac"/>
    <w:p>
      <w:pPr>
        <w:pStyle w:val="Heading2"/>
      </w:pPr>
      <w:r>
        <w:rPr>
          <w:iCs/>
          <w:i/>
        </w:rPr>
        <w:t xml:space="preserve">The Evolution and Critical Role of the Paramedic Profession in Ethiopia Addis Ababa</w:t>
      </w:r>
    </w:p>
    <w:p>
      <w:pPr>
        <w:pStyle w:val="FirstParagraph"/>
      </w:pPr>
      <w:r>
        <w:rPr>
          <w:bCs/>
          <w:b/>
        </w:rPr>
        <w:t xml:space="preserve">References</w:t>
      </w:r>
    </w:p>
    <w:p>
      <w:pPr>
        <w:numPr>
          <w:ilvl w:val="0"/>
          <w:numId w:val="1001"/>
        </w:numPr>
        <w:pStyle w:val="Compact"/>
      </w:pPr>
      <w:r>
        <w:t xml:space="preserve">- Federal Democratic Republic of Ethiopia. (2020). National Emergency Medical Services Strategy.</w:t>
      </w:r>
    </w:p>
    <w:p>
      <w:pPr>
        <w:numPr>
          <w:ilvl w:val="0"/>
          <w:numId w:val="1001"/>
        </w:numPr>
        <w:pStyle w:val="Compact"/>
      </w:pPr>
      <w:r>
        <w:t xml:space="preserve">- World Health Organization. (2019). Pre-Hospital Care Systems in Low- and Middle-Income Countries.</w:t>
      </w:r>
    </w:p>
    <w:p>
      <w:pPr>
        <w:numPr>
          <w:ilvl w:val="0"/>
          <w:numId w:val="1001"/>
        </w:numPr>
        <w:pStyle w:val="Compact"/>
      </w:pPr>
      <w:r>
        <w:t xml:space="preserve">- Addis Ababa City Health Bureau. (2021). Annual Report on Urban Health Indicators.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Profession in Ethiopia Addis Ababa</dc:title>
  <dc:creator/>
  <dc:language>en</dc:language>
  <cp:keywords/>
  <dcterms:created xsi:type="dcterms:W3CDTF">2026-07-29T14:49:20Z</dcterms:created>
  <dcterms:modified xsi:type="dcterms:W3CDTF">2026-07-29T14:49:20Z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