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Research</w:t>
      </w:r>
      <w:r>
        <w:t xml:space="preserve"> </w:t>
      </w:r>
      <w:r>
        <w:t xml:space="preserve">Paper</w:t>
      </w:r>
    </w:p>
    <w:bookmarkStart w:id="25" w:name="Xeec28e795ea32a16c574d62979e5f5d1e0bc2c4"/>
    <w:p>
      <w:pPr>
        <w:pStyle w:val="Heading1"/>
      </w:pPr>
      <w:r>
        <w:t xml:space="preserve">The Critical Role of the Paramedic in United States Los Angeles: A Research Paper</w:t>
      </w:r>
    </w:p>
    <w:p>
      <w:pPr>
        <w:pStyle w:val="FirstParagraph"/>
      </w:pPr>
      <w:r>
        <w:rPr>
          <w:iCs/>
          <w:i/>
          <w:bCs/>
          <w:b/>
        </w:rPr>
        <w:t xml:space="preserve">Abstract</w:t>
      </w:r>
      <w:r>
        <w:br/>
      </w:r>
      <w:r>
        <w:t xml:space="preserve">This research paper examines the evolving role, challenges, and critical importance of paramedics operating within United States Los Angeles. As one of the most populous and geographically complex cities in North America, Los Angeles presents a unique set of emergency medical services (EMS) demands. This document analyzes the operational landscape for paramedics in this region, highlighting their responsibilities as first responders on the front lines of public health crises, traffic accidents, and mass casualty events. The paper concludes that while paramedics are indispensable to the safety net of United States Los Angeles significant systemic improvements regarding compensation training resources and mental health support are necessary to sustain an effective emergency response infrastructure.</w:t>
      </w:r>
    </w:p>
    <w:bookmarkStart w:id="20" w:name="introduction"/>
    <w:p>
      <w:pPr>
        <w:pStyle w:val="Heading2"/>
      </w:pPr>
      <w:r>
        <w:t xml:space="preserve">Introduction</w:t>
      </w:r>
    </w:p>
    <w:p>
      <w:pPr>
        <w:pStyle w:val="FirstParagraph"/>
      </w:pPr>
      <w:r>
        <w:t xml:space="preserve">The profession of the paramedic serves as the backbone of emergency medical services across the nation, acting as a vital bridge between acute medical crises and definitive hospital care. In the context of United States Los Angeles, this role assumes heightened significance due to the city's demographic density, diverse socioeconomic landscape, and frequent exposure to natural disasters such as earthquakes and wildfires. As a major metropolitan hub in the United States Los Angeles relies on thousands of paramedics who operate under high-pressure conditions daily. This research paper aims to explore the multifaceted duties of these professionals, examining how their work specifically adapts to the unique environmental and logistical challenges of United States Los Angeles.</w:t>
      </w:r>
    </w:p>
    <w:p>
      <w:pPr>
        <w:pStyle w:val="BodyText"/>
      </w:pPr>
      <w:r>
        <w:t xml:space="preserve">The scope of this study encompasses not only the clinical interventions performed by paramedics but also their role in community health stabilization. In a city where emergency response times can be heavily influenced by traffic congestion and urban sprawl, the paramedic’s ability to provide immediate, advanced life-saving care is often the difference between life and death. Furthermore, this paper addresses the regulatory framework governing these professionals in California and specifically within Los Angeles County, ensuring that the discussion remains grounded in local legal and operational standards.</w:t>
      </w:r>
    </w:p>
    <w:bookmarkEnd w:id="20"/>
    <w:bookmarkStart w:id="21" w:name="X0aad273fb915cc9710ccb8ed38f65a5b732b249"/>
    <w:p>
      <w:pPr>
        <w:pStyle w:val="Heading2"/>
      </w:pPr>
      <w:r>
        <w:t xml:space="preserve">The Operational Landscape of Paramedics in United States Los Angeles</w:t>
      </w:r>
    </w:p>
    <w:p>
      <w:pPr>
        <w:pStyle w:val="FirstParagraph"/>
      </w:pPr>
      <w:r>
        <w:t xml:space="preserve">To understand the impact of paramedics in United States Los Angeles one must first appreciate the scale of operation. The city is served primarily by Fire Department personnel as well as private ambulance services contracted by various jurisdictions. Within this complex web, paramedics are the highest level of pre-hospital medical providers. Their duties extend beyond basic life support to include advanced cardiac life support, airway management, intravenous therapy, and pharmacological administration.</w:t>
      </w:r>
    </w:p>
    <w:p>
      <w:pPr>
        <w:pStyle w:val="BodyText"/>
      </w:pPr>
      <w:r>
        <w:t xml:space="preserve">In United States Los Angeles the diversity of emergencies faced by paramedics is staggering. They respond to a wide array of calls ranging from minor injuries in commercial districts like Downtown Los Angeles to severe trauma incidents on congested freeways such as the 405 or 10 Interstates. Additionally, they play a crucial role in addressing the opioid epidemic and mental health crises, which are prevalent issues within the community. Unlike traditional emergency medicine which focuses solely on physical trauma paramedics in this region often serve as de facto crisis intervention specialists navigating complex social determinants of health while attempting to provide medical stabilization.</w:t>
      </w:r>
    </w:p>
    <w:bookmarkEnd w:id="21"/>
    <w:bookmarkStart w:id="22" w:name="challenges-specific-to-the-region"/>
    <w:p>
      <w:pPr>
        <w:pStyle w:val="Heading2"/>
      </w:pPr>
      <w:r>
        <w:t xml:space="preserve">Challenges Specific to the Region</w:t>
      </w:r>
    </w:p>
    <w:p>
      <w:pPr>
        <w:pStyle w:val="FirstParagraph"/>
      </w:pPr>
      <w:r>
        <w:t xml:space="preserve">The working conditions for paramedics in United States Los Angeles are fraught with distinct challenges. One of the most significant issues is traffic congestion. Los Angeles is consistently ranked among the cities with the worst traffic in the world, which can severely delay response times and transport durations. Consequently, paramedics must be highly skilled at managing patient care during extended periods on scene or during prolonged transports where advanced monitoring capabilities are required to keep patients stable.</w:t>
      </w:r>
    </w:p>
    <w:p>
      <w:pPr>
        <w:pStyle w:val="BodyText"/>
      </w:pPr>
      <w:r>
        <w:t xml:space="preserve">Another critical challenge is the exposure to violence and unpredictable environments. Certain neighborhoods within United States Los Angeles have higher rates of violent crime requiring paramedics to operate in potentially unsafe situations until law enforcement confirms scene safety. This requires rigorous training in situational awareness and personal protective strategies, adding a layer of non-medical risk assessment to their clinical duties.</w:t>
      </w:r>
    </w:p>
    <w:p>
      <w:pPr>
        <w:pStyle w:val="BodyText"/>
      </w:pPr>
      <w:r>
        <w:t xml:space="preserve">Furthermore, the disparity in healthcare access across different districts creates ethical and logistical dilemmas for paramedics. They often witness firsthand the consequences of systemic inequality, caring for patients who lack consistent access to primary care. This reality contributes significantly to compassion fatigue and burnout among personnel serving in United States Los Angeles necessitating robust institutional support systems.</w:t>
      </w:r>
    </w:p>
    <w:bookmarkEnd w:id="22"/>
    <w:bookmarkStart w:id="23" w:name="the-impact-of-public-health-crises"/>
    <w:p>
      <w:pPr>
        <w:pStyle w:val="Heading2"/>
      </w:pPr>
      <w:r>
        <w:t xml:space="preserve">The Impact of Public Health Crises</w:t>
      </w:r>
    </w:p>
    <w:p>
      <w:pPr>
        <w:pStyle w:val="FirstParagraph"/>
      </w:pPr>
      <w:r>
        <w:t xml:space="preserve">The recent global pandemic highlighted the indispensable nature of paramedics in United States Los Angeles. During periods of overwhelming demand, paramedics were pushed to their physical and emotional limits managing surge capacity while maintaining strict infection control protocols. Their ability to adapt rapidly to new guidelines regarding transport procedures and patient triage was essential in preventing the collapse of the local healthcare system.</w:t>
      </w:r>
    </w:p>
    <w:p>
      <w:pPr>
        <w:pStyle w:val="BodyText"/>
      </w:pPr>
      <w:r>
        <w:t xml:space="preserve">In addition to pandemics, paramedics are frontline responders in environmental emergencies specific to California. During wildfire seasons affecting Southern California, paramedics assist with evacuations and treat respiratory issues caused by smoke inhalation. In these scenarios their role expands beyond individual patient care to include mass casualty incident management coordinating with federal agencies and local health departments to protect public safety across the region.</w:t>
      </w:r>
    </w:p>
    <w:bookmarkEnd w:id="23"/>
    <w:bookmarkStart w:id="24" w:name="conclusion"/>
    <w:p>
      <w:pPr>
        <w:pStyle w:val="Heading2"/>
      </w:pPr>
      <w:r>
        <w:t xml:space="preserve">Conclusion</w:t>
      </w:r>
    </w:p>
    <w:p>
      <w:pPr>
        <w:pStyle w:val="FirstParagraph"/>
      </w:pPr>
      <w:r>
        <w:t xml:space="preserve">In conclusion, the paramedic is an essential component of the emergency infrastructure in United States Los Angeles. Their work encompasses a broad spectrum of medical, social, and environmental challenges that are unique to this major metropolitan area. From navigating traffic-congested corridors to addressing complex public health issues such as addiction and mental illness paramedics demonstrate resilience and expertise that are vital for community well-being.</w:t>
      </w:r>
    </w:p>
    <w:p>
      <w:pPr>
        <w:pStyle w:val="BodyText"/>
      </w:pPr>
      <w:r>
        <w:t xml:space="preserve">However, sustaining this level of performance requires continued investment in training technology, competitive compensation structures, and mental health resources. As United States Los Angeles continues to grow it is imperative that policymakers recognize the specific needs of these professionals. Only through comprehensive support can the city ensure that its paramedics remain equipped to face the evolving demands of emergency medicine. The dedication and skill displayed by paramedics in United States Los Angeles underscore their status as true heroes on the front lines, deserving of recognition, respect, and adequate resources to fulfill their critical mission.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Paramedic in United States Los Angeles: A Research Paper</dc:title>
  <dc:creator/>
  <dc:language>en</dc:language>
  <cp:keywords/>
  <dcterms:created xsi:type="dcterms:W3CDTF">2026-07-30T07:11:56Z</dcterms:created>
  <dcterms:modified xsi:type="dcterms:W3CDTF">2026-07-30T07:11:56Z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