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Ivory</w:t>
      </w:r>
      <w:r>
        <w:t xml:space="preserve"> </w:t>
      </w:r>
      <w:r>
        <w:t xml:space="preserve">Coast</w:t>
      </w:r>
      <w:r>
        <w:t xml:space="preserve"> </w:t>
      </w:r>
      <w:r>
        <w:t xml:space="preserve">Abidjan</w:t>
      </w:r>
    </w:p>
    <w:bookmarkStart w:id="28" w:name="X8da03f79c864a27587441a02bf48bf68248b43f"/>
    <w:p>
      <w:pPr>
        <w:pStyle w:val="Heading1"/>
      </w:pPr>
      <w:r>
        <w:t xml:space="preserve">The Role of the Petroleum Engineer in the Development of Ivory Coast Abidjan</w:t>
      </w:r>
    </w:p>
    <w:p>
      <w:pPr>
        <w:pStyle w:val="FirstParagraph"/>
      </w:pPr>
    </w:p>
    <w:p>
      <w:pPr>
        <w:pStyle w:val="BodyText"/>
      </w:pPr>
      <w:r>
        <w:t xml:space="preserve">This research paper examines the critical function of the Petroleum Engineer within evolving energy landscape of West Africa, with a specific focus on Ivory Coast Abidjan. As offshore exploration expands and regional infrastructure develops, understanding technical economic, and environmental responsibilities of petroleum engineers is essential for sustainable resource management. This document highlights how specialized engineering practices in Ivorian waters contribute to national energy security and economic growth.</w:t>
      </w:r>
    </w:p>
    <w:bookmarkStart w:id="20" w:name="introduction"/>
    <w:p>
      <w:pPr>
        <w:pStyle w:val="Heading2"/>
      </w:pPr>
      <w:r>
        <w:t xml:space="preserve">1. Introduction</w:t>
      </w:r>
    </w:p>
    <w:p>
      <w:pPr>
        <w:pStyle w:val="FirstParagraph"/>
      </w:pPr>
      <w:r>
        <w:t xml:space="preserve">The global demand for hydrocarbons continues to drive exploration into complex offshore basins, particularly along the West African coast. Among these regions, Ivory Coast Abidjan has emerged as a pivotal hub for energy development in Francophone Africa. Located on the Gulf of Guinea, this coastal economic capital serves not only as a commercial center but also as the operational gateway for numerous international and local petroleum operations.</w:t>
      </w:r>
    </w:p>
    <w:p>
      <w:pPr>
        <w:pStyle w:val="BodyText"/>
      </w:pPr>
      <w:r>
        <w:t xml:space="preserve">At the heart of these operations lies the Petroleum Engineer, a professional tasked with optimizing hydrocarbon recovery while ensuring safety and environmental compliance. This paper explores how specialized engineering practices in Ivorian waters contribute to national energy security and economic growth.</w:t>
      </w:r>
    </w:p>
    <w:bookmarkEnd w:id="20"/>
    <w:bookmarkStart w:id="21" w:name="the-geological-context-of-ivorian-waters"/>
    <w:p>
      <w:pPr>
        <w:pStyle w:val="Heading2"/>
      </w:pPr>
      <w:r>
        <w:t xml:space="preserve">The Geological Context of Ivorian Waters</w:t>
      </w:r>
    </w:p>
    <w:p>
      <w:pPr>
        <w:pStyle w:val="FirstParagraph"/>
      </w:pPr>
      <w:r>
        <w:t xml:space="preserve">To understand the role of the Petroleum Engineer in this region, one must first appreciate the geological complexity of the onshore and offshore basins surrounding Ivory Coast Abidjan. The sedimentary basins off coast contain thick layers of Cretaceous and Paleogene rock formations, which serve as reservoirs for oil and natural gas.</w:t>
      </w:r>
    </w:p>
    <w:p>
      <w:pPr>
        <w:pStyle w:val="BodyText"/>
      </w:pPr>
      <w:r>
        <w:t xml:space="preserve">Petroleum Engineers in this region utilize advanced seismic imaging and geochemical analysis to map these subsurface structures. Unlike onshore operations, offshore projects near Abidjan require sophisticated engineering solutions to handle high pressures and temperatures. The engineer’s primary responsibility is to design well trajectories that maximize contact with the reservoir while minimizing environmental impact and operational risks.</w:t>
      </w:r>
    </w:p>
    <w:bookmarkEnd w:id="21"/>
    <w:bookmarkStart w:id="22" w:name="Xe3b258ef8434e28cd2bdc67ae9d46a84aebc5bb"/>
    <w:p>
      <w:pPr>
        <w:pStyle w:val="Heading2"/>
      </w:pPr>
      <w:r>
        <w:t xml:space="preserve">3. Technical Responsibilities in Ivory Coast Abidjan</w:t>
      </w:r>
    </w:p>
    <w:p>
      <w:pPr>
        <w:pStyle w:val="FirstParagraph"/>
      </w:pPr>
      <w:r>
        <w:t xml:space="preserve">The duties of a Petroleum Engineer operating out of Ivory Coast Abidjan are multifaceted, encompassing both upstream exploration and midstream processing considerations. Key technical responsibilities include:</w:t>
      </w:r>
    </w:p>
    <w:p>
      <w:pPr>
        <w:pStyle w:val="BodyText"/>
      </w:pPr>
    </w:p>
    <w:p>
      <w:pPr>
        <w:numPr>
          <w:ilvl w:val="0"/>
          <w:numId w:val="1001"/>
        </w:numPr>
        <w:pStyle w:val="Compact"/>
      </w:pPr>
      <w:r>
        <w:t xml:space="preserve">&lt;strong&gt;Reservoir Simulation and Modeling:&lt;/strong&gt; Engineers use specialized software to predict fluid flow within the reservoir. This is crucial for determining the most efficient extraction methods, such as water flooding or gas injection, to enhance oil recovery rates.</w:t>
      </w:r>
    </w:p>
    <w:p>
      <w:pPr>
        <w:numPr>
          <w:ilvl w:val="0"/>
          <w:numId w:val="1001"/>
        </w:numPr>
        <w:pStyle w:val="Compact"/>
      </w:pPr>
      <w:r>
        <w:t xml:space="preserve">&lt;strong&gt;Well Design and Completion:&lt;/strong&gt; In the context of Ivory Coast Abidjan’s offshore blocks, engineers must design wells that can withstand corrosive environments and high mechanical stress. This involves selecting appropriate casing materials and completion techniques that ensure long-term well integrity.</w:t>
      </w:r>
    </w:p>
    <w:p>
      <w:pPr>
        <w:numPr>
          <w:ilvl w:val="0"/>
          <w:numId w:val="1001"/>
        </w:numPr>
        <w:pStyle w:val="Compact"/>
      </w:pPr>
      <w:r>
        <w:t xml:space="preserve">&lt;strong&gt;Production Optimization:&lt;/strong&gt; Once a well is operational, Petroleum Engineers monitor production rates to identify declines in performance. They implement technologies such as artificial lift systems or chemical additives to maintain optimal output levels.</w:t>
      </w:r>
    </w:p>
    <w:p>
      <w:pPr>
        <w:pStyle w:val="FirstParagraph"/>
      </w:pPr>
      <w:r>
        <w:t xml:space="preserve">&lt;/ul&gt;</w:t>
      </w:r>
    </w:p>
    <w:p>
      <w:pPr>
        <w:pStyle w:val="BodyText"/>
      </w:pPr>
      <w:r>
        <w:t xml:space="preserve">The proximity of operational sites to the urban infrastructure of Ivory Coast Abidjan adds an additional layer of complexity. Engineers must coordinate closely with logistical teams based in the city to ensure that equipment, personnel, and data flow seamlessly between offshore platforms and onshore support facilities.</w:t>
      </w:r>
    </w:p>
    <w:bookmarkEnd w:id="22"/>
    <w:bookmarkStart w:id="23" w:name="economic-and-strategic-impact"/>
    <w:p>
      <w:pPr>
        <w:pStyle w:val="Heading2"/>
      </w:pPr>
      <w:r>
        <w:t xml:space="preserve">Economic and Strategic Impact</w:t>
      </w:r>
    </w:p>
    <w:p>
      <w:pPr>
        <w:pStyle w:val="FirstParagraph"/>
      </w:pPr>
      <w:r>
        <w:t xml:space="preserve">The contribution of Petroleum Engineers extends beyond technical execution; it significantly impacts the economic trajectory of Ivory Coast Abidjan. By maximizing recovery factors from existing fields, engineers help extend the lifespan of mature assets, thereby sustaining revenue streams for national oil companies and international partners alike.</w:t>
      </w:r>
    </w:p>
    <w:p>
      <w:pPr>
        <w:pStyle w:val="BodyText"/>
      </w:pPr>
      <w:r>
        <w:t xml:space="preserve">Furthermore, as Ivory Coast seeks to diversify its energy mix, Petroleum Engineers play a vital role in assessing the viability of natural gas reserves. Efficient extraction and processing technologies enable the conversion of associated gas into usable energy for domestic consumption and industrial applications in Abidjan. This reduces flaring and supports the country’s transition toward cleaner energy sources while maintaining economic stability.</w:t>
      </w:r>
    </w:p>
    <w:bookmarkEnd w:id="23"/>
    <w:bookmarkStart w:id="24" w:name="X3e1e4385bc69774fc782139d5b2e3690ca6f2ec"/>
    <w:p>
      <w:pPr>
        <w:pStyle w:val="Heading2"/>
      </w:pPr>
      <w:r>
        <w:t xml:space="preserve">Environmental Stewardship and Regulatory Compliance</w:t>
      </w:r>
    </w:p>
    <w:p>
      <w:pPr>
        <w:pStyle w:val="FirstParagraph"/>
      </w:pPr>
      <w:r>
        <w:t xml:space="preserve">In recent years, environmental sustainability has become a paramount concern for all stakeholders in the oil and gas sector. For Petroleum Engineers working in Ivory Coast Abidjan, this means adhering to strict local regulations and international best practices. The coastal ecosystem of the Gulf of Guinea is sensitive to spills and discharges, making preventive engineering measures critical.</w:t>
      </w:r>
    </w:p>
    <w:p>
      <w:pPr>
        <w:pStyle w:val="BodyText"/>
      </w:pPr>
      <w:r>
        <w:t xml:space="preserve">Engineers are responsible for designing closed-loop systems that prevent the release of drilling fluids into the ocean. They also develop contingency plans for potential blowouts or equipment failures, ensuring rapid response capabilities. Collaboration with environmental scientists and regulatory bodies in Abidjan ensures that all engineering projects align with national goals for ecological preservation.</w:t>
      </w:r>
    </w:p>
    <w:bookmarkEnd w:id="24"/>
    <w:bookmarkStart w:id="25" w:name="challenges-and-future-outlook"/>
    <w:p>
      <w:pPr>
        <w:pStyle w:val="Heading2"/>
      </w:pPr>
      <w:r>
        <w:t xml:space="preserve">Challenges and Future Outlook</w:t>
      </w:r>
    </w:p>
    <w:p>
      <w:pPr>
        <w:pStyle w:val="FirstParagraph"/>
      </w:pPr>
      <w:r>
        <w:t xml:space="preserve">Despite the promising outlook, Petroleum Engineers in Ivory Coast Abidjan face significant challenges. These include technological gaps, need for skilled human capital, and the volatility of global oil prices. To address these issues, there is a growing emphasis on capacity building and local content development.</w:t>
      </w:r>
    </w:p>
    <w:p>
      <w:pPr>
        <w:pStyle w:val="BodyText"/>
      </w:pPr>
      <w:r>
        <w:t xml:space="preserve">The future of petroleum engineering in this region lies in digitalization and automation. The adoption of artificial intelligence (AI) for reservoir modeling and predictive maintenance can enhance efficiency and reduce operational costs. Additionally, the integration of renewable energy solutions into offshore platforms represents an emerging field where Petroleum Engineers must adapt their skill sets to support hybrid energy systems.</w:t>
      </w:r>
    </w:p>
    <w:bookmarkEnd w:id="25"/>
    <w:bookmarkStart w:id="26" w:name="conclusion"/>
    <w:p>
      <w:pPr>
        <w:pStyle w:val="Heading2"/>
      </w:pPr>
      <w:r>
        <w:t xml:space="preserve">7. Conclusion</w:t>
      </w:r>
    </w:p>
    <w:p>
      <w:pPr>
        <w:pStyle w:val="FirstParagraph"/>
      </w:pPr>
      <w:r>
        <w:t xml:space="preserve">In conclusion, the Petroleum Engineer plays a indispensable role in unlocking the hydrocarbon potential of Ivory Coast Abidjan’s offshore resources. Through rigorous technical analysis, innovative design, and strict adherence to environmental standards, these professionals ensure that energy development proceeds safely and sustainably. As the region continues to grow economically and strategically within West Africa, the expertise of Petroleum Engineers will remain central to achieving national energy security and fostering long-term prosperity in Ivory Coast Abidjan.</w:t>
      </w:r>
    </w:p>
    <w:bookmarkEnd w:id="26"/>
    <w:bookmarkStart w:id="27" w:name="references"/>
    <w:p>
      <w:pPr>
        <w:pStyle w:val="Heading2"/>
      </w:pPr>
      <w:r>
        <w:t xml:space="preserve">References</w:t>
      </w:r>
    </w:p>
    <w:p>
      <w:pPr>
        <w:numPr>
          <w:ilvl w:val="0"/>
          <w:numId w:val="1002"/>
        </w:numPr>
        <w:pStyle w:val="Compact"/>
      </w:pPr>
      <w:r>
        <w:t xml:space="preserve">[1] Ministry of Energy, Republic of Côte d'Ivoire. "National Energy Policy Framework."</w:t>
      </w:r>
    </w:p>
    <w:p>
      <w:pPr>
        <w:numPr>
          <w:ilvl w:val="0"/>
          <w:numId w:val="1002"/>
        </w:numPr>
        <w:pStyle w:val="Compact"/>
      </w:pPr>
      <w:r>
        <w:t xml:space="preserve">[2] Society of Petroleum Engineers (SPE). "Technical Papers on West African Offshore Operations."</w:t>
      </w:r>
    </w:p>
    <w:p>
      <w:pPr>
        <w:numPr>
          <w:ilvl w:val="0"/>
          <w:numId w:val="1002"/>
        </w:numPr>
        <w:pStyle w:val="Compact"/>
      </w:pPr>
      <w:r>
        <w:t xml:space="preserve">[3] International Energy Agency (IEA). "Africa Energy Outlook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the Development of Ivory Coast Abidjan</dc:title>
  <dc:creator/>
  <dc:language>en</dc:language>
  <cp:keywords/>
  <dcterms:created xsi:type="dcterms:W3CDTF">2026-07-29T16:58:15Z</dcterms:created>
  <dcterms:modified xsi:type="dcterms:W3CDTF">2026-07-29T16:58:15Z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