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8" w:name="X3ae5e7c4737fb3cae0f2e1b461ad0820660dc65"/>
    <w:p>
      <w:pPr>
        <w:pStyle w:val="Heading1"/>
      </w:pPr>
      <w:r>
        <w:t xml:space="preserve">The Evolving Role of the Petroleum Engineer in South Africa Cape Town</w:t>
      </w:r>
    </w:p>
    <w:p>
      <w:pPr>
        <w:pStyle w:val="FirstParagraph"/>
      </w:pPr>
      <w:r>
        <w:br/>
      </w:r>
    </w:p>
    <w:bookmarkStart w:id="20" w:name="abstract"/>
    <w:p>
      <w:pPr>
        <w:pStyle w:val="Heading2"/>
      </w:pPr>
      <w:r>
        <w:t xml:space="preserve">Abstract</w:t>
      </w:r>
    </w:p>
    <w:p>
      <w:pPr>
        <w:pStyle w:val="FirstParagraph"/>
      </w:pPr>
      <w:r>
        <w:br/>
      </w:r>
    </w:p>
    <w:p>
      <w:pPr>
        <w:pStyle w:val="BodyText"/>
      </w:pPr>
      <w:r>
        <w:rPr>
          <w:iCs/>
          <w:i/>
        </w:rPr>
        <w:t xml:space="preserve">This research paper examines the critical function of the petroleum engineer within the unique economic and geological context of South Africa Cape Town. While traditionally associated with offshore deep-water exploration, recent shifts in energy policy and technological integration present new opportunities and challenges for professionals in this sector. The study highlights how local expertise in marine geology, combined with global engineering standards, positions the region as a strategic hub for sustainable energy development.</w:t>
      </w:r>
    </w:p>
    <w:bookmarkEnd w:id="20"/>
    <w:bookmarkStart w:id="21" w:name="introduction"/>
    <w:p>
      <w:pPr>
        <w:pStyle w:val="Heading2"/>
      </w:pPr>
      <w:r>
        <w:t xml:space="preserve">Introduction</w:t>
      </w:r>
    </w:p>
    <w:p>
      <w:pPr>
        <w:pStyle w:val="FirstParagraph"/>
      </w:pPr>
      <w:r>
        <w:br/>
      </w:r>
    </w:p>
    <w:p>
      <w:pPr>
        <w:pStyle w:val="BodyText"/>
      </w:pPr>
      <w:r>
        <w:t xml:space="preserve">The energy sector in Southern Africa is undergoing a profound transformation, driven by both global environmental mandates and local economic necessities. Central to this transition is the role of the petroleum engineer, a professional whose expertise spans reservoir characterization, drilling engineering, and production optimization. In the context of South Africa Cape Town, this role has taken on renewed significance due to recent discoveries in deep-water offshore fields such as those in the Outeniqua Basin. This paper argues that petroleum engineers are not merely custodians of fossil fuel extraction but are pivotal agents in bridging traditional energy needs with future renewable integrations.</w:t>
      </w:r>
    </w:p>
    <w:p>
      <w:pPr>
        <w:pStyle w:val="BodyText"/>
      </w:pPr>
      <w:r>
        <w:br/>
      </w:r>
    </w:p>
    <w:p>
      <w:pPr>
        <w:pStyle w:val="BodyText"/>
      </w:pPr>
      <w:r>
        <w:t xml:space="preserve">South Africa Cape Town serves as the administrative and economic capital of the Western Cape province, providing a sophisticated infrastructure hub for maritime and industrial operations. For petroleum engineers based here or operating out of this region, the environment presents distinct advantages. The proximity to advanced research institutions, such as Stellenbosch University and the University of Cape Town (UCT), allows for robust collaboration between academic theory and industrial application. Furthermore, the city’s status as a global tourism destination necessitates an unwavering commitment to environmental stewardship, thereby demanding that petroleum engineers adhere to some of the highest safety and ecological standards in the industry.</w:t>
      </w:r>
    </w:p>
    <w:bookmarkEnd w:id="21"/>
    <w:bookmarkStart w:id="22" w:name="X39b34c77d96721472b06931ef2e8b9b1d613ce7"/>
    <w:p>
      <w:pPr>
        <w:pStyle w:val="Heading2"/>
      </w:pPr>
      <w:r>
        <w:t xml:space="preserve">Geological Context and Exploration Challenges</w:t>
      </w:r>
    </w:p>
    <w:p>
      <w:pPr>
        <w:pStyle w:val="FirstParagraph"/>
      </w:pPr>
      <w:r>
        <w:br/>
      </w:r>
    </w:p>
    <w:p>
      <w:pPr>
        <w:pStyle w:val="BodyText"/>
      </w:pPr>
      <w:r>
        <w:t xml:space="preserve">To understand the demand for petroleum engineers in South Africa Cape Town, one must first appreciate the complex geological landscape of the region. The offshore waters off the coast of Western Cape are characterized by deep basins and challenging seabed topography. Recent exploratory drilling initiatives have identified significant hydrocarbon reserves, yet accessing these resources requires sophisticated engineering solutions. Petroleum engineers play a crucial role in designing well architectures that can withstand high pressures and temperatures typical of deep-water environments.</w:t>
      </w:r>
    </w:p>
    <w:p>
      <w:pPr>
        <w:pStyle w:val="BodyText"/>
      </w:pPr>
      <w:r>
        <w:br/>
      </w:r>
    </w:p>
    <w:p>
      <w:pPr>
        <w:pStyle w:val="BodyText"/>
      </w:pPr>
      <w:r>
        <w:t xml:space="preserve">The geological diversity of the area means that no two reservoirs are identical. A petroleum engineer must employ advanced data analytics and seismic interpretation techniques to model subsurface structures accurately. This is particularly relevant in South Africa Cape Town, where regulatory bodies require rigorous impact assessments before any drilling activity can commence. Engineers must therefore integrate environmental risk assessment into their core engineering workflows, ensuring that extraction methods minimize seismic disturbance and protect marine biodiversity.</w:t>
      </w:r>
    </w:p>
    <w:bookmarkEnd w:id="22"/>
    <w:bookmarkStart w:id="23" w:name="X40d43e8cb996e59677c770be3c2ba1c120b3a18"/>
    <w:p>
      <w:pPr>
        <w:pStyle w:val="Heading2"/>
      </w:pPr>
      <w:r>
        <w:t xml:space="preserve">Technological Integration and Digital Transformation</w:t>
      </w:r>
    </w:p>
    <w:p>
      <w:pPr>
        <w:pStyle w:val="FirstParagraph"/>
      </w:pPr>
      <w:r>
        <w:br/>
      </w:r>
    </w:p>
    <w:p>
      <w:pPr>
        <w:pStyle w:val="BodyText"/>
      </w:pPr>
      <w:r>
        <w:t xml:space="preserve">The modern petroleum engineer is increasingly reliant on digital technologies. In South Africa Cape Town, the burgeoning tech scene complements the traditional energy sector. There is a growing synergy between data scientists and petroleum engineers, leading to the development of smart fields. These are reservoirs managed through real-time data monitoring, artificial intelligence (AI) prediction models, and automated drilling systems.</w:t>
      </w:r>
    </w:p>
    <w:p>
      <w:pPr>
        <w:pStyle w:val="BodyText"/>
      </w:pPr>
      <w:r>
        <w:br/>
      </w:r>
    </w:p>
    <w:p>
      <w:pPr>
        <w:pStyle w:val="BodyText"/>
      </w:pPr>
      <w:r>
        <w:t xml:space="preserve">For instance, digital twin technology allows engineers in Cape Town to create virtual replicas of physical oil fields. This capability enables them to simulate various production scenarios without risking actual assets. By leveraging these tools, petroleum engineers can optimize recovery rates while reducing operational costs. Moreover, the integration of Internet of Things (IoT) sensors facilitates continuous monitoring of well integrity, which is critical for preventing leaks and ensuring compliance with stringent South African environmental regulations.</w:t>
      </w:r>
    </w:p>
    <w:bookmarkEnd w:id="23"/>
    <w:bookmarkStart w:id="24" w:name="sustainability-and-the-energy-transition"/>
    <w:p>
      <w:pPr>
        <w:pStyle w:val="Heading2"/>
      </w:pPr>
      <w:r>
        <w:t xml:space="preserve">Sustainability and the Energy Transition</w:t>
      </w:r>
    </w:p>
    <w:p>
      <w:pPr>
        <w:pStyle w:val="FirstParagraph"/>
      </w:pPr>
      <w:r>
        <w:br/>
      </w:r>
    </w:p>
    <w:p>
      <w:pPr>
        <w:pStyle w:val="BodyText"/>
      </w:pPr>
      <w:r>
        <w:t xml:space="preserve">As the world moves towards a low-carbon economy, the definition of petroleum engineering is expanding. In South Africa Cape Town, this shift is evident in the way engineers are tasked with managing carbon capture, utilization, and storage (CCUS) projects. The geological formations suitable for oil and gas storage are often ideal for sequestering CO2. Consequently, petroleum engineers are being retrained to oversee CCUS operations, ensuring that captured emissions remain securely stored underground.</w:t>
      </w:r>
    </w:p>
    <w:p>
      <w:pPr>
        <w:pStyle w:val="BodyText"/>
      </w:pPr>
      <w:r>
        <w:br/>
      </w:r>
    </w:p>
    <w:p>
      <w:pPr>
        <w:pStyle w:val="BodyText"/>
      </w:pPr>
      <w:r>
        <w:t xml:space="preserve">Furthermore, the expertise of petroleum engineers is being applied to geothermal energy exploration and hydrogen production. The skills required for drilling deep boreholes in harsh marine environments are directly transferable to these emerging technologies. Thus, the petroleum engineer in South Africa Cape Town is evolving into a multidisciplinary energy specialist capable of contributing to both conventional hydrocarbon production and renewable energy initiatives.</w:t>
      </w:r>
    </w:p>
    <w:bookmarkEnd w:id="24"/>
    <w:bookmarkStart w:id="25" w:name="Xd9abf6d1da6b4af07df6067c60cd2fbb292aae8"/>
    <w:p>
      <w:pPr>
        <w:pStyle w:val="Heading2"/>
      </w:pPr>
      <w:r>
        <w:t xml:space="preserve">Socio-Economic Impact and Local Employment</w:t>
      </w:r>
    </w:p>
    <w:p>
      <w:pPr>
        <w:pStyle w:val="FirstParagraph"/>
      </w:pPr>
      <w:r>
        <w:br/>
      </w:r>
    </w:p>
    <w:p>
      <w:pPr>
        <w:pStyle w:val="BodyText"/>
      </w:pPr>
      <w:r>
        <w:t xml:space="preserve">The presence of petroleum engineering projects in South Africa Cape Town has significant socio-economic implications. These projects create high-skilled job opportunities for local graduates and attract international talent to the region. However, there is also a pressing need for local content development to ensure that the benefits of these ventures are shared equitably within the community. Petroleum engineers often take on leadership roles in training programs aimed at uplifting local youth and fostering a pipeline of future energy professionals.</w:t>
      </w:r>
    </w:p>
    <w:p>
      <w:pPr>
        <w:pStyle w:val="BodyText"/>
      </w:pPr>
      <w:r>
        <w:br/>
      </w:r>
    </w:p>
    <w:p>
      <w:pPr>
        <w:pStyle w:val="BodyText"/>
      </w:pPr>
      <w:r>
        <w:t xml:space="preserve">Additionally, the infrastructure developed for petroleum operations—such as ports, logistics centers, and service vessels—can be repurposed or utilized to support broader maritime industries. This multi-sectoral benefit underscores the importance of strategic planning by petroleum engineers who must consider the long-term legacy of their projects beyond mere hydrocarbon extraction.</w:t>
      </w:r>
    </w:p>
    <w:bookmarkEnd w:id="25"/>
    <w:bookmarkStart w:id="26" w:name="conclusion"/>
    <w:p>
      <w:pPr>
        <w:pStyle w:val="Heading2"/>
      </w:pPr>
      <w:r>
        <w:t xml:space="preserve">Conclusion</w:t>
      </w:r>
    </w:p>
    <w:p>
      <w:pPr>
        <w:pStyle w:val="FirstParagraph"/>
      </w:pPr>
      <w:r>
        <w:br/>
      </w:r>
    </w:p>
    <w:p>
      <w:pPr>
        <w:pStyle w:val="BodyText"/>
      </w:pPr>
      <w:r>
        <w:t xml:space="preserve">In conclusion, the role of the petroleum engineer in South Africa Cape Town is dynamic and multifaceted. It extends far beyond traditional drilling and production tasks to encompass environmental management, technological innovation, and sustainable energy transition. The unique geological challenges of the region demand highly skilled professionals who can navigate complex regulatory landscapes while maximizing resource recovery.</w:t>
      </w:r>
    </w:p>
    <w:p>
      <w:pPr>
        <w:pStyle w:val="BodyText"/>
      </w:pPr>
      <w:r>
        <w:br/>
      </w:r>
    </w:p>
    <w:p>
      <w:pPr>
        <w:pStyle w:val="BodyText"/>
      </w:pPr>
      <w:r>
        <w:t xml:space="preserve">As South Africa Cape Town continues to establish itself as a key player in the global energy matrix, the petroleum engineer will remain at the forefront of this development. By embracing digital transformation and committing to sustainable practices, these engineers ensure that the region’s energy resources are developed responsibly. The future of energy in South Africa depends on their ability to balance economic growth with environmental preservation, making their contribution indispensable to the nation’s progress.</w:t>
      </w:r>
    </w:p>
    <w:bookmarkEnd w:id="26"/>
    <w:bookmarkStart w:id="27" w:name="references"/>
    <w:p>
      <w:pPr>
        <w:pStyle w:val="Heading2"/>
      </w:pPr>
      <w:r>
        <w:t xml:space="preserve">References</w:t>
      </w:r>
    </w:p>
    <w:p>
      <w:pPr>
        <w:pStyle w:val="FirstParagraph"/>
      </w:pPr>
      <w:r>
        <w:br/>
      </w:r>
    </w:p>
    <w:p>
      <w:pPr>
        <w:numPr>
          <w:ilvl w:val="0"/>
          <w:numId w:val="1001"/>
        </w:numPr>
        <w:pStyle w:val="Compact"/>
      </w:pPr>
      <w:r>
        <w:t xml:space="preserve">National Department of Mineral Resources and Energy. (2023). *South Africa Integrated Resource Plan*. Pretoria.</w:t>
      </w:r>
    </w:p>
    <w:p>
      <w:pPr>
        <w:numPr>
          <w:ilvl w:val="0"/>
          <w:numId w:val="1001"/>
        </w:numPr>
        <w:pStyle w:val="Compact"/>
      </w:pPr>
      <w:r>
        <w:t xml:space="preserve">African Petroleum Producers' Organization. (2024). *Report on Offshore Exploration in the Southern Atlantic Basin*. Accra.</w:t>
      </w:r>
    </w:p>
    <w:p>
      <w:pPr>
        <w:numPr>
          <w:ilvl w:val="0"/>
          <w:numId w:val="1001"/>
        </w:numPr>
        <w:pStyle w:val="Compact"/>
      </w:pPr>
      <w:r>
        <w:t xml:space="preserve">University of Cape Town Faculty of Engineering. (2023). *Digital Innovations in Deep-Water Drilling*. Cape Town.</w:t>
      </w:r>
    </w:p>
    <w:p>
      <w:pPr>
        <w:numPr>
          <w:ilvl w:val="0"/>
          <w:numId w:val="1001"/>
        </w:numPr>
        <w:pStyle w:val="Compact"/>
      </w:pPr>
      <w:r>
        <w:t xml:space="preserve">Sasol Limited. (2024). *Annual Sustainability Report: Carbon Capture Initiatives*. Johannesburg.</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South Africa Cape Town</dc:title>
  <dc:creator/>
  <dc:language>en</dc:language>
  <cp:keywords/>
  <dcterms:created xsi:type="dcterms:W3CDTF">2026-07-30T14:44:56Z</dcterms:created>
  <dcterms:modified xsi:type="dcterms:W3CDTF">2026-07-30T14:44:56Z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