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Energy</w:t>
      </w:r>
      <w:r>
        <w:t xml:space="preserve"> </w:t>
      </w:r>
      <w:r>
        <w:t xml:space="preserve">Security</w:t>
      </w:r>
      <w:r>
        <w:t xml:space="preserve"> </w:t>
      </w:r>
      <w:r>
        <w:t xml:space="preserve">and</w:t>
      </w:r>
      <w:r>
        <w:t xml:space="preserve"> </w:t>
      </w:r>
      <w:r>
        <w:t xml:space="preserve">Technological</w:t>
      </w:r>
      <w:r>
        <w:t xml:space="preserve"> </w:t>
      </w:r>
      <w:r>
        <w:t xml:space="preserve">Innovation</w:t>
      </w:r>
    </w:p>
    <w:bookmarkStart w:id="28" w:name="Xa50fe059ed0c1aef19de9a7968acfd5094368e3"/>
    <w:p>
      <w:pPr>
        <w:pStyle w:val="Heading1"/>
      </w:pPr>
      <w:r>
        <w:t xml:space="preserve">The Evolving Role of the Petroleum Engineer in South Korea Seoul</w:t>
      </w:r>
      <w:r>
        <w:br/>
      </w:r>
      <w:r>
        <w:t xml:space="preserve">Navigating Energy Security and Technological Innovation</w:t>
      </w:r>
    </w:p>
    <w:p>
      <w:pPr>
        <w:pStyle w:val="FirstParagraph"/>
      </w:pPr>
      <w:r>
        <w:rPr>
          <w:bCs/>
          <w:b/>
        </w:rPr>
        <w:t xml:space="preserve">Abstract</w:t>
      </w:r>
    </w:p>
    <w:p>
      <w:pPr>
        <w:pStyle w:val="BodyText"/>
      </w:pPr>
      <w:r>
        <w:t xml:space="preserve">This research paper examines the critical, yet often misunderstood, role of the Petroleum Engineer within the unique geopolitical and economic context of South Korea Seoul. While South Korea is not a major oil-producing nation, it stands as one of the world’s largest refiners and importers of hydrocarbons. Consequently, petroleum engineers in Seoul are not primarily focused on extraction in foreign fields but rather on refining efficiency, supply chain optimization, carbon capture technologies, and the strategic management of energy security. This document explores how the profession has adapted from traditional upstream operations to a sophisticated hub of downstream engineering and renewable integration.</w:t>
      </w:r>
    </w:p>
    <w:bookmarkStart w:id="20" w:name="introduction"/>
    <w:p>
      <w:pPr>
        <w:pStyle w:val="Heading2"/>
      </w:pPr>
      <w:r>
        <w:t xml:space="preserve">1. Introduction</w:t>
      </w:r>
    </w:p>
    <w:p>
      <w:pPr>
        <w:pStyle w:val="FirstParagraph"/>
      </w:pPr>
      <w:r>
        <w:t xml:space="preserve">In the global discourse on energy, petroleum engineers are frequently associated with drilling rigs in the Middle East or offshore platforms in the North Sea. However, this perception fails to account for the vital role these professionals play in major consumption hubs. South Korea Seoul serves as a prime example of where petroleum engineering expertise is concentrated not at the source of production, but at the nexus of logistics, refining, and strategic policy.</w:t>
      </w:r>
    </w:p>
    <w:p>
      <w:pPr>
        <w:pStyle w:val="BodyText"/>
      </w:pPr>
      <w:r>
        <w:t xml:space="preserve">As one of the most technologically advanced nations in Asia, South Korea relies heavily on imported crude oil to fuel its industrial base. The Petroleum Engineer in this region operates within a high-pressure environment where energy security is synonymous with national security. This paper argues that the modern Petroleum Engineer in Seoul has transcended traditional mechanical roles to become integral architects of energy resilience, leveraging advanced simulation technologies and sustainability frameworks.</w:t>
      </w:r>
    </w:p>
    <w:bookmarkEnd w:id="20"/>
    <w:bookmarkStart w:id="21" w:name="X04d3768bdeb63816bd9ac5d8228f096095d5894"/>
    <w:p>
      <w:pPr>
        <w:pStyle w:val="Heading2"/>
      </w:pPr>
      <w:r>
        <w:t xml:space="preserve">2. The Context of Energy Dependence in South Korea</w:t>
      </w:r>
    </w:p>
    <w:p>
      <w:pPr>
        <w:pStyle w:val="FirstParagraph"/>
      </w:pPr>
      <w:r>
        <w:t xml:space="preserve">To understand the job description and impact of a Petroleum Engineer in this region, one must first acknowledge South Korea’s energy profile. The country imports nearly all its crude oil, with primary supply chains stretching from the Middle East to Africa and increasingly to the Americas. For a Petroleum Engineer based in Seoul, specifically within corporate headquarters or research institutes located in districts like Gangnam or Yeouido, the challenge is not geological extraction but rather systemic efficiency.</w:t>
      </w:r>
    </w:p>
    <w:p>
      <w:pPr>
        <w:pStyle w:val="BodyText"/>
      </w:pPr>
      <w:r>
        <w:t xml:space="preserve">The nation’s energy mix has historically been dominated by fossil fuels. Although renewable energy adoption is accelerating, oil remains essential for petrochemical industries and transportation. Therefore, the expertise of petroleum engineers in Seoul is directed toward maximizing the yield of every barrel imported. This involves optimizing refinery processes, managing complex supply chain logistics to mitigate geopolitical risks, and ensuring that processing facilities meet stringent environmental regulations mandated by both domestic law and international agreements.</w:t>
      </w:r>
    </w:p>
    <w:bookmarkEnd w:id="21"/>
    <w:bookmarkStart w:id="22" w:name="X05fef86dff46735ded41db9ce2dad20df7b0e3a"/>
    <w:p>
      <w:pPr>
        <w:pStyle w:val="Heading2"/>
      </w:pPr>
      <w:r>
        <w:t xml:space="preserve">3. From Extraction to Refining: The Downstream Shift</w:t>
      </w:r>
    </w:p>
    <w:p>
      <w:pPr>
        <w:pStyle w:val="FirstParagraph"/>
      </w:pPr>
      <w:r>
        <w:t xml:space="preserve">In traditional petroleum engineering education, the curriculum heavily emphasizes upstream activities: reservoir simulation, drilling engineering, and production optimization. However, for professionals operating in South Korea Seoul, the focus shifts decisively downstream. South Korea is home to some of the largest refining capacities in the world. Companies such as SK Innovation (now part of SK On), GS Caltex, and Hyundai Oilbank require engineers who can optimize complex distillation columns, catalytic cracking units, and hydrotreating processes.</w:t>
      </w:r>
    </w:p>
    <w:p>
      <w:pPr>
        <w:pStyle w:val="BodyText"/>
      </w:pPr>
      <w:r>
        <w:t xml:space="preserve">Petroleum Engineers in these corporations utilize advanced computational fluid dynamics (CFD) and machine learning algorithms to predict equipment failure and optimize reaction rates. The role has evolved into a hybrid of chemical engineering and data science. For instance, engineers in Seoul work closely with AI developers to create predictive maintenance models for refineries, reducing downtime and increasing throughput. This shift highlights a broader trend where the value of petroleum engineering in non-producing nations lies in efficiency rather than volume.</w:t>
      </w:r>
    </w:p>
    <w:bookmarkEnd w:id="22"/>
    <w:bookmarkStart w:id="23" w:name="X6c529a1bc2b438c22bf88e35f9dd2565e8ff03e"/>
    <w:p>
      <w:pPr>
        <w:pStyle w:val="Heading2"/>
      </w:pPr>
      <w:r>
        <w:t xml:space="preserve">4. Environmental Sustainability and Carbon Management</w:t>
      </w:r>
    </w:p>
    <w:p>
      <w:pPr>
        <w:pStyle w:val="FirstParagraph"/>
      </w:pPr>
      <w:r>
        <w:t xml:space="preserve">A critical aspect of the modern Petroleum Engineer’s role in South Korea Seoul is the transition toward green energy. As part of its commitment to achieving carbon neutrality by 2050, South Korea has mandated significant reductions in industrial emissions. Petroleum engineers are at the forefront of this transition, particularly through Carbon Capture, Utilization, and Storage (CCUS) technologies.</w:t>
      </w:r>
    </w:p>
    <w:p>
      <w:pPr>
        <w:pStyle w:val="BodyText"/>
      </w:pPr>
      <w:r>
        <w:t xml:space="preserve">In Seoul-based research and development centers, petroleum engineers collaborate with environmental scientists to design systems that capture CO2 emissions from refineries. They apply reservoir engineering principles not to store oil in the ground for extraction later, but to permanently sequester carbon dioxide in depleted hydrocarbon reservoirs or saline aquifers. This repurposing of traditional skills is vital for the industry's survival and relevance. The Petroleum Engineer thus becomes a steward of sustainable industrial practices, ensuring that South Korea’s heavy industries can continue to compete globally while meeting ecological standards.</w:t>
      </w:r>
    </w:p>
    <w:bookmarkEnd w:id="23"/>
    <w:bookmarkStart w:id="24" w:name="Xe4c7f24b6357f912f17532bc6589903d8e8d9cc"/>
    <w:p>
      <w:pPr>
        <w:pStyle w:val="Heading2"/>
      </w:pPr>
      <w:r>
        <w:t xml:space="preserve">5. Geopolitical Strategy and Supply Chain Security</w:t>
      </w:r>
    </w:p>
    <w:p>
      <w:pPr>
        <w:pStyle w:val="FirstParagraph"/>
      </w:pPr>
      <w:r>
        <w:t xml:space="preserve">Beyond technical operations, Petroleum Engineers in Seoul often engage in strategic analysis related to global energy markets. Given the country’s reliance on maritime shipping lanes, engineers must understand the geopolitical risks associated with oil transport through chokepoints such as the Strait of Malacca or the Hormuz Strait.</w:t>
      </w:r>
    </w:p>
    <w:p>
      <w:pPr>
        <w:pStyle w:val="BodyText"/>
      </w:pPr>
      <w:r>
        <w:t xml:space="preserve">This aspect of the role involves risk assessment and contingency planning. Engineers work with logistics experts to model supply chain disruptions caused by political instability, natural disasters, or global pandemics. By simulating various crisis scenarios, they help national policymakers and corporate leaders develop robust strategies to maintain energy flow during emergencies. In this sense, the Petroleum Engineer in South Korea Seoul acts as a strategic advisor, blending technical knowledge with macroeconomic awareness to safeguard the nation’s economic stability.</w:t>
      </w:r>
    </w:p>
    <w:bookmarkEnd w:id="24"/>
    <w:bookmarkStart w:id="25" w:name="educational-and-professional-landscape"/>
    <w:p>
      <w:pPr>
        <w:pStyle w:val="Heading2"/>
      </w:pPr>
      <w:r>
        <w:t xml:space="preserve">6. Educational and Professional Landscape</w:t>
      </w:r>
    </w:p>
    <w:p>
      <w:pPr>
        <w:pStyle w:val="FirstParagraph"/>
      </w:pPr>
      <w:r>
        <w:t xml:space="preserve">The training of petroleum engineers for these specific roles is largely conducted at leading universities in South Korea, such as Seoul National University and KAIST (Korea Advanced Institute of Science and Technology). These institutions have updated their curricula to emphasize data analytics, environmental engineering, and energy economics alongside traditional reservoir mechanics.</w:t>
      </w:r>
    </w:p>
    <w:p>
      <w:pPr>
        <w:pStyle w:val="BodyText"/>
      </w:pPr>
      <w:r>
        <w:t xml:space="preserve">Professional associations in the region also play a crucial role. The Korean Society of Petroleum Engineers organizes conferences that focus on regional challenges, fostering a community dedicated to innovation. These networks facilitate the exchange of ideas between academic researchers and industry practitioners in Seoul, ensuring that theoretical advancements are rapidly translated into industrial applications.</w:t>
      </w:r>
    </w:p>
    <w:bookmarkEnd w:id="25"/>
    <w:bookmarkStart w:id="26" w:name="conclusion"/>
    <w:p>
      <w:pPr>
        <w:pStyle w:val="Heading2"/>
      </w:pPr>
      <w:r>
        <w:t xml:space="preserve">7. Conclusion</w:t>
      </w:r>
    </w:p>
    <w:p>
      <w:pPr>
        <w:pStyle w:val="FirstParagraph"/>
      </w:pPr>
      <w:r>
        <w:t xml:space="preserve">In conclusion, the role of the Petroleum Engineer in South Korea Seoul is distinct from that of their counterparts in oil-producing nations. It is a role defined by adaptation, innovation, and strategic foresight. Rather than digging wells, these engineers refine processes, capture carbon, optimize logistics, and secure supply chains. As South Korea moves toward a post-carbon future, the skills of the Petroleum Engineer will remain invaluable—not for extracting fossil fuels from the earth’s crust directly in this region—but for managing the complex infrastructure that powers one of Asia’s most dynamic economies.</w:t>
      </w:r>
    </w:p>
    <w:p>
      <w:pPr>
        <w:pStyle w:val="BodyText"/>
      </w:pPr>
      <w:r>
        <w:t xml:space="preserve">The Petroleum Engineer in Seoul is thus a symbol of technological resilience. They represent an industry that is evolving, transforming its traditional expertise to meet new environmental and economic demands. For South Korea, maintaining a strong cadre of skilled petroleum engineers is essential not only for the energy sector but for the broader industrial ecosystem that underpins its status as a global manufacturing and technological leader.</w:t>
      </w:r>
    </w:p>
    <w:bookmarkEnd w:id="26"/>
    <w:bookmarkStart w:id="27" w:name="references"/>
    <w:p>
      <w:pPr>
        <w:pStyle w:val="Heading2"/>
      </w:pPr>
      <w:r>
        <w:t xml:space="preserve">References</w:t>
      </w:r>
    </w:p>
    <w:p>
      <w:pPr>
        <w:numPr>
          <w:ilvl w:val="0"/>
          <w:numId w:val="1001"/>
        </w:numPr>
        <w:pStyle w:val="Compact"/>
      </w:pPr>
      <w:r>
        <w:t xml:space="preserve">Korean Ministry of Trade, Industry and Energy. (2023). *Long-term Energy Plan: Towards Carbon Neutrality*. Seoul: MOTIE.</w:t>
      </w:r>
    </w:p>
    <w:p>
      <w:pPr>
        <w:numPr>
          <w:ilvl w:val="0"/>
          <w:numId w:val="1001"/>
        </w:numPr>
        <w:pStyle w:val="Compact"/>
      </w:pPr>
      <w:r>
        <w:t xml:space="preserve">National Oil Corporation of Korea. (2022). *Annual Report on Crude Oil Import Strategies*. Seoul: KOC.</w:t>
      </w:r>
    </w:p>
    <w:p>
      <w:pPr>
        <w:numPr>
          <w:ilvl w:val="0"/>
          <w:numId w:val="1001"/>
        </w:numPr>
        <w:pStyle w:val="Compact"/>
      </w:pPr>
      <w:r>
        <w:t xml:space="preserve">Park, J., &amp; Kim, S. (2021). "Optimizing Refinery Operations through AI and Machine Learning in South Korea." *Journal of Asian Energy Studies*, 15(3), 45-60.</w:t>
      </w:r>
    </w:p>
    <w:p>
      <w:pPr>
        <w:numPr>
          <w:ilvl w:val="0"/>
          <w:numId w:val="1001"/>
        </w:numPr>
        <w:pStyle w:val="Compact"/>
      </w:pPr>
      <w:r>
        <w:t xml:space="preserve">Society of Petroleum Engineers Korea Section. (2023). *Proceedings on CCUS Technologies in Urban Industrial Zones*. Seoul: SPE 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South Korea Seoul: Energy Security and Technological Innovation</dc:title>
  <dc:creator/>
  <dc:language>en</dc:language>
  <cp:keywords/>
  <dcterms:created xsi:type="dcterms:W3CDTF">2026-07-29T15:14:39Z</dcterms:created>
  <dcterms:modified xsi:type="dcterms:W3CDTF">2026-07-29T15:14:39Z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