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Integration</w:t>
      </w:r>
      <w:r>
        <w:t xml:space="preserve"> </w:t>
      </w:r>
      <w:r>
        <w:t xml:space="preserve">of</w:t>
      </w:r>
      <w:r>
        <w:t xml:space="preserve"> </w:t>
      </w:r>
      <w:r>
        <w:t xml:space="preserve">Petroleum</w:t>
      </w:r>
      <w:r>
        <w:t xml:space="preserve"> </w:t>
      </w:r>
      <w:r>
        <w:t xml:space="preserve">Engineering</w:t>
      </w:r>
      <w:r>
        <w:t xml:space="preserve"> </w:t>
      </w:r>
      <w:r>
        <w:t xml:space="preserve">Expertise</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Navigating</w:t>
      </w:r>
      <w:r>
        <w:t xml:space="preserve"> </w:t>
      </w:r>
      <w:r>
        <w:t xml:space="preserve">Energy</w:t>
      </w:r>
      <w:r>
        <w:t xml:space="preserve"> </w:t>
      </w:r>
      <w:r>
        <w:t xml:space="preserve">Transition</w:t>
      </w:r>
      <w:r>
        <w:t xml:space="preserve"> </w:t>
      </w:r>
      <w:r>
        <w:t xml:space="preserve">and</w:t>
      </w:r>
      <w:r>
        <w:t xml:space="preserve"> </w:t>
      </w:r>
      <w:r>
        <w:t xml:space="preserve">Economic</w:t>
      </w:r>
      <w:r>
        <w:t xml:space="preserve"> </w:t>
      </w:r>
      <w:r>
        <w:t xml:space="preserve">Diversification</w:t>
      </w:r>
    </w:p>
    <w:bookmarkStart w:id="29" w:name="Xd0ca9515008c9852ec3422ab6eef4efcf29ba1d"/>
    <w:p>
      <w:pPr>
        <w:pStyle w:val="Heading1"/>
      </w:pPr>
      <w:r>
        <w:t xml:space="preserve">Strategic Integration of Petroleum Engineering Expertise in Sri Lanka, Colombo: Navigating Energy Transition and Economic Diversification</w:t>
      </w:r>
    </w:p>
    <w:p>
      <w:pPr>
        <w:pStyle w:val="FirstParagraph"/>
      </w:pPr>
      <w:r>
        <w:rPr>
          <w:bCs/>
          <w:b/>
        </w:rPr>
        <w:t xml:space="preserve">Abstract:</w:t>
      </w:r>
    </w:p>
    <w:p>
      <w:pPr>
        <w:pStyle w:val="BodyText"/>
      </w:pPr>
      <w:r>
        <w:t xml:space="preserve">This research paper analyzes the evolving role of the</w:t>
      </w:r>
      <w:r>
        <w:t xml:space="preserve"> </w:t>
      </w:r>
      <w:r>
        <w:rPr>
          <w:bCs/>
          <w:b/>
        </w:rPr>
        <w:t xml:space="preserve">Petroleum Engineer</w:t>
      </w:r>
      <w:r>
        <w:t xml:space="preserve">Sri Lanka Colombo. While Sri Lanka has historically relied on biomass and hydroelectric power, recent explorations for offshore oil and gas reserves have necessitated a re-evaluation of national energy strategies. This document explores how technical expertise in petroleum engineering can be leveraged not only for potential extraction activities but also to enhance existing infrastructure, manage environmental risks, and facilitate the transition toward sustainable energy solutions in the capital region.</w:t>
      </w:r>
    </w:p>
    <w:bookmarkStart w:id="20" w:name="introduction"/>
    <w:p>
      <w:pPr>
        <w:pStyle w:val="Heading2"/>
      </w:pPr>
      <w:r>
        <w:t xml:space="preserve">1. Introduction</w:t>
      </w:r>
    </w:p>
    <w:p>
      <w:pPr>
        <w:pStyle w:val="FirstParagraph"/>
      </w:pPr>
      <w:r>
        <w:t xml:space="preserve">The global energy landscape is undergoing a profound transformation. As nations strive to balance economic growth with environmental sustainability, the role of traditional fossil fuels remains complex yet critical during transitional periods. In this context,</w:t>
      </w:r>
      <w:r>
        <w:t xml:space="preserve"> </w:t>
      </w:r>
      <w:r>
        <w:rPr>
          <w:bCs/>
          <w:b/>
        </w:rPr>
        <w:t xml:space="preserve">Sri Lanka Colombo</w:t>
      </w:r>
      <w:r>
        <w:t xml:space="preserve">, as the commercial and political hub of the nation, stands at a crossroads regarding its energy future. Although Sri Lanka is not currently a major oil producer, it holds significant potential in its Exclusive Economic Zone (EEZ) within the Indian Ocean.</w:t>
      </w:r>
    </w:p>
    <w:p>
      <w:pPr>
        <w:pStyle w:val="BodyText"/>
      </w:pPr>
      <w:r>
        <w:t xml:space="preserve">The primary objective of this study is to examine how specialized knowledge possessed by a</w:t>
      </w:r>
      <w:r>
        <w:t xml:space="preserve"> </w:t>
      </w:r>
      <w:r>
        <w:rPr>
          <w:bCs/>
          <w:b/>
        </w:rPr>
        <w:t xml:space="preserve">Petroleum Engineer</w:t>
      </w:r>
      <w:r>
        <w:t xml:space="preserve"> </w:t>
      </w:r>
      <w:r>
        <w:t xml:space="preserve">can contribute to the stability and development of</w:t>
      </w:r>
    </w:p>
    <w:p>
      <w:pPr>
        <w:pStyle w:val="BodyText"/>
      </w:pPr>
      <w:r>
        <w:t xml:space="preserve">Sri Lanka Colombo. This involves analyzing geological data, assessing reservoir potential, and integrating modern engineering practices that prioritize safety, efficiency, and environmental stewardship. Understanding these dynamics is crucial for policymakers in Colombo who aim to diversify the energy mix while mitigating the risks associated with hydrocarbon exploration.</w:t>
      </w:r>
    </w:p>
    <w:bookmarkEnd w:id="20"/>
    <w:bookmarkStart w:id="21" w:name="X7fe40a5f2585c846b7e3f48237fb5bba60412f2"/>
    <w:p>
      <w:pPr>
        <w:pStyle w:val="Heading2"/>
      </w:pPr>
      <w:r>
        <w:t xml:space="preserve">2. Geological Context and Resource Potential</w:t>
      </w:r>
    </w:p>
    <w:p>
      <w:pPr>
        <w:pStyle w:val="FirstParagraph"/>
      </w:pPr>
      <w:r>
        <w:t xml:space="preserve">To understand the necessity of petroleum engineering in</w:t>
      </w:r>
    </w:p>
    <w:p>
      <w:pPr>
        <w:pStyle w:val="BodyText"/>
      </w:pPr>
      <w:r>
        <w:t xml:space="preserve">Sri Lanka Colombo, one must first examine the geological framework. The offshore blocks surrounding Sri Lanka, particularly those located west and south of the island, present promising structural traps for hydrocarbons. Recent seismic surveys conducted by international partners have identified several prospective basins.</w:t>
      </w:r>
    </w:p>
    <w:p>
      <w:pPr>
        <w:pStyle w:val="BodyText"/>
      </w:pPr>
      <w:r>
        <w:t xml:space="preserve">A</w:t>
      </w:r>
      <w:r>
        <w:t xml:space="preserve"> </w:t>
      </w:r>
      <w:r>
        <w:rPr>
          <w:bCs/>
          <w:b/>
        </w:rPr>
        <w:t xml:space="preserve">Petroleum Engineer</w:t>
      </w:r>
      <w:r>
        <w:t xml:space="preserve"> </w:t>
      </w:r>
      <w:r>
        <w:t xml:space="preserve">plays a pivotal role in interpreting these complex geological datasets. Through advanced reservoir simulation and rock mechanics analysis, engineers can determine the viability of extracting resources from deep-water formations. For</w:t>
      </w:r>
    </w:p>
    <w:p>
      <w:pPr>
        <w:pStyle w:val="BodyText"/>
      </w:pPr>
      <w:r>
        <w:t xml:space="preserve">Sri Lanka Colombo, accurate assessment is vital to avoid costly exploration failures and to ensure that any future development aligns with national security interests. The capital city serves as the logistical command center for such operations, making the presence of local engineering expertise essential for coordinating offshore activities efficiently.</w:t>
      </w:r>
    </w:p>
    <w:bookmarkEnd w:id="21"/>
    <w:bookmarkStart w:id="22" w:name="economic-implications-for-colombo"/>
    <w:p>
      <w:pPr>
        <w:pStyle w:val="Heading2"/>
      </w:pPr>
      <w:r>
        <w:t xml:space="preserve">3. Economic Implications for Colombo</w:t>
      </w:r>
    </w:p>
    <w:p>
      <w:pPr>
        <w:pStyle w:val="FirstParagraph"/>
      </w:pPr>
      <w:r>
        <w:t xml:space="preserve">The economy of</w:t>
      </w:r>
    </w:p>
    <w:p>
      <w:pPr>
        <w:pStyle w:val="BodyText"/>
      </w:pPr>
      <w:r>
        <w:t xml:space="preserve">Sri Lanka Colombo is heavily influenced by energy costs. As a city with high industrial and commercial activity, reliable and affordable energy is a prerequisite for sustained growth. The discovery or exploitation of domestic oil reserves could significantly reduce the import bill, thereby improving the balance of payments and stabilizing currency values.</w:t>
      </w:r>
    </w:p>
    <w:p>
      <w:pPr>
        <w:pStyle w:val="BodyText"/>
      </w:pPr>
      <w:r>
        <w:t xml:space="preserve">However, managing these resources requires sophisticated engineering oversight. A</w:t>
      </w:r>
      <w:r>
        <w:t xml:space="preserve"> </w:t>
      </w:r>
      <w:r>
        <w:rPr>
          <w:bCs/>
          <w:b/>
        </w:rPr>
        <w:t xml:space="preserve">Petroleum Engineer</w:t>
      </w:r>
      <w:r>
        <w:t xml:space="preserve"> </w:t>
      </w:r>
      <w:r>
        <w:t xml:space="preserve">is not merely concerned with extraction but also with downstream processing and distribution logistics. In Colombo, this translates to optimizing refinery operations if local refining capacity is expanded or upgraded. Furthermore, the engineering expertise ensures that supply chains are robust against global market fluctuations, providing a buffer for the local economy in</w:t>
      </w:r>
    </w:p>
    <w:p>
      <w:pPr>
        <w:pStyle w:val="BodyText"/>
      </w:pPr>
      <w:r>
        <w:t xml:space="preserve">Sri Lanka Colombo.</w:t>
      </w:r>
    </w:p>
    <w:bookmarkEnd w:id="22"/>
    <w:bookmarkStart w:id="23" w:name="Xf7afb406108ce3eb3f1deb63b9c68946cfa3e1e"/>
    <w:p>
      <w:pPr>
        <w:pStyle w:val="Heading2"/>
      </w:pPr>
      <w:r>
        <w:t xml:space="preserve">4. Environmental Stewardship and Sustainability</w:t>
      </w:r>
    </w:p>
    <w:p>
      <w:pPr>
        <w:pStyle w:val="FirstParagraph"/>
      </w:pPr>
      <w:r>
        <w:t xml:space="preserve">In an era of climate change, the traditional image of petroleum engineering is being rewritten. Modern</w:t>
      </w:r>
    </w:p>
    <w:p>
      <w:pPr>
        <w:pStyle w:val="BodyText"/>
      </w:pPr>
      <w:r>
        <w:t xml:space="preserve">Petroleum Engineer professionals are increasingly focused on minimizing environmental footprints. For</w:t>
      </w:r>
    </w:p>
    <w:p>
      <w:pPr>
        <w:pStyle w:val="BodyText"/>
      </w:pPr>
      <w:r>
        <w:t xml:space="preserve">Sri Lanka Colombo, which is vulnerable to rising sea levels and extreme weather events, responsible resource management is non-negotiable.</w:t>
      </w:r>
    </w:p>
    <w:p>
      <w:pPr>
        <w:pStyle w:val="BodyText"/>
      </w:pPr>
      <w:r>
        <w:t xml:space="preserve">This research highlights the role of petroleum engineers in implementing Carbon Capture, Utilization, and Storage (CCUS) technologies. Given the proximity of Colombo to marine ecosystems, any potential hydrocarbon activity must adhere to strict environmental impact assessments. Petroleum engineers are tasked with designing containment systems that prevent spills and leakage, ensuring that economic gains do not come at the expense of ecological integrity in the Western Province.</w:t>
      </w:r>
    </w:p>
    <w:bookmarkEnd w:id="23"/>
    <w:bookmarkStart w:id="24" w:name="human-capital-development-in-colombo"/>
    <w:p>
      <w:pPr>
        <w:pStyle w:val="Heading2"/>
      </w:pPr>
      <w:r>
        <w:t xml:space="preserve">5. Human Capital Development in Colombo</w:t>
      </w:r>
    </w:p>
    <w:p>
      <w:pPr>
        <w:pStyle w:val="FirstParagraph"/>
      </w:pPr>
      <w:r>
        <w:t xml:space="preserve">A critical gap identified in this study is the shortage of specialized talent within</w:t>
      </w:r>
    </w:p>
    <w:p>
      <w:pPr>
        <w:pStyle w:val="BodyText"/>
      </w:pPr>
      <w:r>
        <w:t xml:space="preserve">Sri Lanka Colombo. While there are many general engineers, there is a dearth of professionals with specific training in reservoir engineering, drilling dynamics, and production optimization. To address this, academic institutions and industry stakeholders in Colombo must collaborate to develop curricula tailored to the unique geological challenges of the region.</w:t>
      </w:r>
    </w:p>
    <w:p>
      <w:pPr>
        <w:pStyle w:val="BodyText"/>
      </w:pPr>
      <w:r>
        <w:t xml:space="preserve">By fostering a local workforce of</w:t>
      </w:r>
    </w:p>
    <w:p>
      <w:pPr>
        <w:pStyle w:val="BodyText"/>
      </w:pPr>
      <w:r>
        <w:t xml:space="preserve">Petroleum Engineers,</w:t>
      </w:r>
    </w:p>
    <w:p>
      <w:pPr>
        <w:pStyle w:val="BodyText"/>
      </w:pPr>
      <w:r>
        <w:t xml:space="preserve">Sri Lanka Colombo can retain knowledge capital within the country. This localization reduces dependency on foreign consultants, lowers operational costs, and creates high-value employment opportunities for local graduates. The establishment of training centers in Colombo could serve as regional hubs for South Asian petroleum expertise.</w:t>
      </w:r>
    </w:p>
    <w:bookmarkEnd w:id="24"/>
    <w:bookmarkStart w:id="25" w:name="technological-integration-and-innovation"/>
    <w:p>
      <w:pPr>
        <w:pStyle w:val="Heading2"/>
      </w:pPr>
      <w:r>
        <w:t xml:space="preserve">6. Technological Integration and Innovation</w:t>
      </w:r>
    </w:p>
    <w:p>
      <w:pPr>
        <w:pStyle w:val="FirstParagraph"/>
      </w:pPr>
      <w:r>
        <w:t xml:space="preserve">The digital transformation of the energy sector offers new opportunities for</w:t>
      </w:r>
    </w:p>
    <w:p>
      <w:pPr>
        <w:pStyle w:val="BodyText"/>
      </w:pPr>
      <w:r>
        <w:t xml:space="preserve">Sri Lanka Colombo. Advanced technologies such as artificial intelligence (AI) and machine learning can enhance predictive maintenance in drilling operations and optimize production rates. A</w:t>
      </w:r>
    </w:p>
    <w:p>
      <w:pPr>
        <w:pStyle w:val="BodyText"/>
      </w:pPr>
      <w:r>
        <w:t xml:space="preserve">Petroleum Engineer skilled in data analytics can leverage these tools to make real-time decisions, increasing efficiency and safety.</w:t>
      </w:r>
    </w:p>
    <w:p>
      <w:pPr>
        <w:pStyle w:val="BodyText"/>
      </w:pPr>
      <w:r>
        <w:t xml:space="preserve">In the context of Colombo, this technological leapfrogging is essential. By adopting smart grid integrations and digital twin technologies for potential offshore platforms,</w:t>
      </w:r>
    </w:p>
    <w:p>
      <w:pPr>
        <w:pStyle w:val="BodyText"/>
      </w:pPr>
      <w:r>
        <w:t xml:space="preserve">Sri Lanka Colombocan position itself as a modern energy hub in South Asia. This requires not just hardware investment but also intellectual capital—the ability of local engineers to interpret and apply these advanced systems effectively.</w:t>
      </w:r>
    </w:p>
    <w:bookmarkEnd w:id="25"/>
    <w:bookmarkStart w:id="26" w:name="policy-recommendations"/>
    <w:p>
      <w:pPr>
        <w:pStyle w:val="Heading2"/>
      </w:pPr>
      <w:r>
        <w:t xml:space="preserve">7. Policy Recommendations</w:t>
      </w:r>
    </w:p>
    <w:p>
      <w:pPr>
        <w:pStyle w:val="FirstParagraph"/>
      </w:pPr>
      <w:r>
        <w:t xml:space="preserve">To fully realize the potential benefits outlined above, several policy recommendations are proposed for the government based in</w:t>
      </w:r>
    </w:p>
    <w:p>
      <w:pPr>
        <w:pStyle w:val="BodyText"/>
      </w:pPr>
      <w:r>
        <w:t xml:space="preserve">Sri Lanka Colombo:</w:t>
      </w:r>
    </w:p>
    <w:p>
      <w:pPr>
        <w:numPr>
          <w:ilvl w:val="0"/>
          <w:numId w:val="1001"/>
        </w:numPr>
        <w:pStyle w:val="Compact"/>
      </w:pPr>
      <w:r>
        <w:rPr>
          <w:bCs/>
          <w:b/>
        </w:rPr>
        <w:t xml:space="preserve">Incentivize Local Training:</w:t>
      </w:r>
      <w:r>
        <w:t xml:space="preserve"> </w:t>
      </w:r>
      <w:r>
        <w:t xml:space="preserve">Provide grants and scholarships for Sri Lankan students to specialize in petroleum engineering at top global institutions.</w:t>
      </w:r>
    </w:p>
    <w:p>
      <w:pPr>
        <w:numPr>
          <w:ilvl w:val="0"/>
          <w:numId w:val="1001"/>
        </w:numPr>
        <w:pStyle w:val="Compact"/>
      </w:pPr>
      <w:r>
        <w:t xml:space="preserve">Strengthen Regulatory Frameworks: Establish a rigorous regulatory body in Colombo that employs certified</w:t>
      </w:r>
    </w:p>
    <w:p>
      <w:pPr>
        <w:numPr>
          <w:ilvl w:val="0"/>
          <w:numId w:val="1000"/>
        </w:numPr>
        <w:pStyle w:val="Compact"/>
      </w:pPr>
      <w:r>
        <w:t xml:space="preserve">Petroleum Engineers to oversee all exploration and production activities.</w:t>
      </w:r>
    </w:p>
    <w:p>
      <w:pPr>
        <w:numPr>
          <w:ilvl w:val="0"/>
          <w:numId w:val="1001"/>
        </w:numPr>
        <w:pStyle w:val="Compact"/>
      </w:pPr>
      <w:r>
        <w:t xml:space="preserve">Promote Public-Private Partnerships: Encourage collaboration between international oil companies and local firms in Colombo to facilitate knowledge transfer.</w:t>
      </w:r>
    </w:p>
    <w:p>
      <w:pPr>
        <w:numPr>
          <w:ilvl w:val="0"/>
          <w:numId w:val="1001"/>
        </w:numPr>
        <w:pStyle w:val="Compact"/>
      </w:pPr>
      <w:r>
        <w:t xml:space="preserve">Invest in R&amp;D: Allocate funding for research into sustainable extraction methods tailored to the Indian Ocean geology.</w:t>
      </w:r>
    </w:p>
    <w:bookmarkEnd w:id="26"/>
    <w:bookmarkStart w:id="27" w:name="conclusion"/>
    <w:p>
      <w:pPr>
        <w:pStyle w:val="Heading2"/>
      </w:pPr>
      <w:r>
        <w:t xml:space="preserve">8. Conclusion</w:t>
      </w:r>
    </w:p>
    <w:p>
      <w:pPr>
        <w:pStyle w:val="FirstParagraph"/>
      </w:pPr>
      <w:r>
        <w:t xml:space="preserve">In conclusion, the integration of petroleum engineering expertise is a strategic imperative for</w:t>
      </w:r>
    </w:p>
    <w:p>
      <w:pPr>
        <w:pStyle w:val="BodyText"/>
      </w:pPr>
      <w:r>
        <w:t xml:space="preserve">Sri Lanka Colombo. While the nation navigates its path toward energy independence and sustainability, the role of a</w:t>
      </w:r>
    </w:p>
    <w:p>
      <w:pPr>
        <w:pStyle w:val="BodyText"/>
      </w:pPr>
      <w:r>
        <w:t xml:space="preserve">Petroleum Engineer extends far beyond traditional extraction. It encompasses environmental protection, economic stabilization, technological innovation, and human capital development.</w:t>
      </w:r>
    </w:p>
    <w:p>
      <w:pPr>
        <w:pStyle w:val="BodyText"/>
      </w:pPr>
      <w:r>
        <w:t xml:space="preserve">By investing in local engineering talent and adopting modern practices,</w:t>
      </w:r>
    </w:p>
    <w:p>
      <w:pPr>
        <w:pStyle w:val="BodyText"/>
      </w:pPr>
      <w:r>
        <w:t xml:space="preserve">Sri Lanka Colombocan harness its geographical advantages to secure a stable energy future. This research underscores that the effective deployment of petroleum engineering knowledge is not just about finding oil; it is about building a resilient, diversified, and sustainable economy for the capital and the nation at large. The journey requires careful planning, robust policy frameworks, and a commitment to excellence from every</w:t>
      </w:r>
    </w:p>
    <w:p>
      <w:pPr>
        <w:pStyle w:val="BodyText"/>
      </w:pPr>
      <w:r>
        <w:t xml:space="preserve">Petroleum Engineer involved in Sri Lanka's energy sector.</w:t>
      </w:r>
    </w:p>
    <w:bookmarkEnd w:id="27"/>
    <w:bookmarkStart w:id="28" w:name="references"/>
    <w:p>
      <w:pPr>
        <w:pStyle w:val="Heading2"/>
      </w:pPr>
      <w:r>
        <w:t xml:space="preserve">9. References</w:t>
      </w:r>
    </w:p>
    <w:p>
      <w:pPr>
        <w:pStyle w:val="FirstParagraph"/>
      </w:pPr>
      <w:r>
        <w:t xml:space="preserve">(Note: This is a simulated reference list for the purpose of this format.)</w:t>
      </w:r>
    </w:p>
    <w:p>
      <w:pPr>
        <w:numPr>
          <w:ilvl w:val="0"/>
          <w:numId w:val="1002"/>
        </w:numPr>
        <w:pStyle w:val="Compact"/>
      </w:pPr>
      <w:r>
        <w:t xml:space="preserve">Sri Lanka Ministry of Power and Energy. (2023). National Energy Policy Framework.</w:t>
      </w:r>
    </w:p>
    <w:p>
      <w:pPr>
        <w:numPr>
          <w:ilvl w:val="0"/>
          <w:numId w:val="1002"/>
        </w:numPr>
        <w:pStyle w:val="Compact"/>
      </w:pPr>
      <w:r>
        <w:t xml:space="preserve">Jayawardena, K. &amp; Perera, S. (2021). Geological Survey of Offshore Blocks in Sri Lanka.</w:t>
      </w:r>
    </w:p>
    <w:p>
      <w:pPr>
        <w:numPr>
          <w:ilvl w:val="0"/>
          <w:numId w:val="1002"/>
        </w:numPr>
        <w:pStyle w:val="Compact"/>
      </w:pPr>
      <w:r>
        <w:t xml:space="preserve">International Renewable Energy Agency (IRENA). (2024). Transitioning South Asia: The Role of Hydrocarbons in the Interim Period.</w:t>
      </w:r>
    </w:p>
    <w:p>
      <w:pPr>
        <w:numPr>
          <w:ilvl w:val="0"/>
          <w:numId w:val="1002"/>
        </w:numPr>
        <w:pStyle w:val="Compact"/>
      </w:pPr>
      <w:r>
        <w:t xml:space="preserve">Silva, R. (2022). Environmental Impact Assessment Guidelines for Coastal Engineering Projects in Colombo.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Integration of Petroleum Engineering Expertise in Sri Lanka, Colombo: Navigating Energy Transition and Economic Diversification</dc:title>
  <dc:creator/>
  <cp:keywords/>
  <dcterms:created xsi:type="dcterms:W3CDTF">2026-07-29T06:17:54Z</dcterms:created>
  <dcterms:modified xsi:type="dcterms:W3CDTF">2026-07-29T06:17:54Z</dcterms:modified>
</cp:coreProperties>
</file>

<file path=docProps/custom.xml><?xml version="1.0" encoding="utf-8"?>
<Properties xmlns="http://schemas.openxmlformats.org/officeDocument/2006/custom-properties" xmlns:vt="http://schemas.openxmlformats.org/officeDocument/2006/docPropsVTypes"/>
</file>