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Narrator:</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Peru</w:t>
      </w:r>
      <w:r>
        <w:t xml:space="preserve"> </w:t>
      </w:r>
      <w:r>
        <w:t xml:space="preserve">Lima</w:t>
      </w:r>
    </w:p>
    <w:bookmarkStart w:id="35" w:name="Xda4695d3933f2e82cef6a5803ba5388ba1f5658"/>
    <w:p>
      <w:pPr>
        <w:pStyle w:val="Heading1"/>
      </w:pPr>
      <w:r>
        <w:t xml:space="preserve">The Visual Narrator</w:t>
      </w:r>
      <w:r>
        <w:br/>
      </w:r>
      <w:r>
        <w:t xml:space="preserve">A Research Paper on the Role of the Photographer in Contemporary Peru Lima</w:t>
      </w:r>
    </w:p>
    <w:p>
      <w:pPr>
        <w:pStyle w:val="FirstParagraph"/>
      </w:pPr>
      <w:r>
        <w:t xml:space="preserve">Submitted for Academic Review</w:t>
      </w:r>
    </w:p>
    <w:p>
      <w:pPr>
        <w:pStyle w:val="BodyText"/>
      </w:pPr>
      <w:r>
        <w:t xml:space="preserve">Department of Visual Arts and Cultural Studies, Lima, Peru</w:t>
      </w:r>
    </w:p>
    <w:bookmarkStart w:id="20" w:name="abstract"/>
    <w:p>
      <w:pPr>
        <w:pStyle w:val="Heading2"/>
      </w:pPr>
      <w:r>
        <w:t xml:space="preserve">Abstract</w:t>
      </w:r>
    </w:p>
    <w:p>
      <w:pPr>
        <w:pStyle w:val="FirstParagraph"/>
      </w:pPr>
      <w:r>
        <w:t xml:space="preserve">This research paper examines the multifaceted role of the photographer in the bustling metropolis of Peru Lima. As a city characterized by stark contrasts between historical grandeur and rapid modernization, Lima provides a unique canvas for visual storytelling. This document explores how photographers act not merely as technicians capturing images, but as cultural archivists, social critics, and economic drivers within the local community. Through an analysis of historical context, contemporary practice in Peru Lima's diverse neighborhoods (distritos), and the impact of digital media on photography this paper argues that the photographer is essential to understanding the complex identity of modern Peru.</w:t>
      </w:r>
    </w:p>
    <w:bookmarkEnd w:id="20"/>
    <w:bookmarkStart w:id="21" w:name="introduction"/>
    <w:p>
      <w:pPr>
        <w:pStyle w:val="Heading2"/>
      </w:pPr>
      <w:r>
        <w:t xml:space="preserve">1. Introduction</w:t>
      </w:r>
    </w:p>
    <w:p>
      <w:pPr>
        <w:pStyle w:val="FirstParagraph"/>
      </w:pPr>
      <w:r>
        <w:t xml:space="preserve">In the heart of South America, Lima stands as a city of contradictions. It is a place where colonial architecture coexists with skyscrapers, and where ancient traditions blend with futuristic urban lifestyles. Within this dynamic environment, the photographer serves as a critical observer and interpreter. For any serious research paper concerning Peru Lima, one cannot overlook the visual documentation that defines its public image both domestically and internationally.</w:t>
      </w:r>
    </w:p>
    <w:p>
      <w:pPr>
        <w:pStyle w:val="BodyText"/>
      </w:pPr>
      <w:r>
        <w:t xml:space="preserve">The term "photographer" in this context extends beyond the commercial portrait artist or event shooter. It encompasses documentary photographers, artistic practitioners, street photographers who roam the streets of Callao or Miraflores, and photojournalists who document socio-political shifts. This paper aims to dissect these roles, highlighting how photography shapes the narrative of Peru Lima today.</w:t>
      </w:r>
    </w:p>
    <w:bookmarkEnd w:id="21"/>
    <w:bookmarkStart w:id="22" w:name="X5747c424ea2810d7dd789efa42691c78fca0d28"/>
    <w:p>
      <w:pPr>
        <w:pStyle w:val="Heading2"/>
      </w:pPr>
      <w:r>
        <w:t xml:space="preserve">2. Historical Context: The Legacy of Visual Documentation</w:t>
      </w:r>
    </w:p>
    <w:p>
      <w:pPr>
        <w:pStyle w:val="FirstParagraph"/>
      </w:pPr>
      <w:r>
        <w:t xml:space="preserve">To understand the current state of photography in Peru Lima, one must look back at its historical roots. In the late 19th and early 20th centuries, photographers began to systematically document the city's infrastructure and demographics. These early works were not just artistic endeavors but essential records for a nation building its identity post-independence.</w:t>
      </w:r>
    </w:p>
    <w:p>
      <w:pPr>
        <w:pStyle w:val="BodyText"/>
      </w:pPr>
      <w:r>
        <w:t xml:space="preserve">However, it was during the mid-20th century that photography became a tool for social commentary in Peru Lima. As urban migration accelerated, drawing people from the Andes and Amazon regions to the coast, photographers captured the human cost and beauty of this demographic shift. They documented the emergence of *pueblos jóvenes* (shantytowns) on the outskirts of Lima, providing a visual counter-narrative to official government statistics. This historical precedent establishes that photography in Peru has always been intertwined with social reality.</w:t>
      </w:r>
    </w:p>
    <w:bookmarkEnd w:id="22"/>
    <w:bookmarkStart w:id="25" w:name="the-photographer-as-cultural-archivist"/>
    <w:p>
      <w:pPr>
        <w:pStyle w:val="Heading2"/>
      </w:pPr>
      <w:r>
        <w:t xml:space="preserve">3. The Photographer as Cultural Archivist</w:t>
      </w:r>
    </w:p>
    <w:p>
      <w:pPr>
        <w:pStyle w:val="FirstParagraph"/>
      </w:pPr>
      <w:r>
        <w:t xml:space="preserve">In contemporary Peru Lima, the photographer plays a vital role in preserving cultural heritage. The city is undergoing rapid gentrification, particularly in districts like Barranco and Centro Histórico. As old neighborhoods face demolition or renovation, photographers serve as archivists of memory.</w:t>
      </w:r>
    </w:p>
    <w:bookmarkStart w:id="23" w:name="documenting-architectural-evolution"/>
    <w:p>
      <w:pPr>
        <w:pStyle w:val="Heading3"/>
      </w:pPr>
      <w:r>
        <w:t xml:space="preserve">3.1 Documenting Architectural Evolution</w:t>
      </w:r>
    </w:p>
    <w:p>
      <w:pPr>
        <w:pStyle w:val="FirstParagraph"/>
      </w:pPr>
      <w:r>
        <w:t xml:space="preserve">The architectural landscape of Peru Lima is a palimpsest of styles, from Viceregal churches to Art Deco cinemas and modernist apartments. Photographers capture these transitions, creating a visual timeline that allows historians and urban planners to analyze the city's growth. For instance, the contrast between the preservation efforts in San Isidro and the organic development in La Victoria is best understood through comparative photographic studies.</w:t>
      </w:r>
    </w:p>
    <w:bookmarkEnd w:id="23"/>
    <w:bookmarkStart w:id="24" w:name="preserving-intangible-heritage"/>
    <w:p>
      <w:pPr>
        <w:pStyle w:val="Heading3"/>
      </w:pPr>
      <w:r>
        <w:t xml:space="preserve">3.2 Preserving Intangible Heritage</w:t>
      </w:r>
    </w:p>
    <w:p>
      <w:pPr>
        <w:pStyle w:val="FirstParagraph"/>
      </w:pPr>
      <w:r>
        <w:t xml:space="preserve">Beyond architecture, photographers document intangible cultural heritage. From traditional festivals like *La Marinera* to street food culture in markets like Mercado de Surquillo, the photographer captures moments that define the daily life of Peruvians. These images contribute to a collective visual memory that is crucial for future generations in Peru Lima.</w:t>
      </w:r>
    </w:p>
    <w:bookmarkEnd w:id="24"/>
    <w:bookmarkEnd w:id="25"/>
    <w:bookmarkStart w:id="28" w:name="X0d2e56f55ef76772a46b7b3805ef565dde68eb7"/>
    <w:p>
      <w:pPr>
        <w:pStyle w:val="Heading2"/>
      </w:pPr>
      <w:r>
        <w:t xml:space="preserve">4. The Photographer as Social Critic and Journalist</w:t>
      </w:r>
    </w:p>
    <w:p>
      <w:pPr>
        <w:pStyle w:val="FirstParagraph"/>
      </w:pPr>
      <w:r>
        <w:t xml:space="preserve">Sociopolitical instability has been a recurring theme in Peru's recent history, and Lima is often the epicenter of protests, strikes, and political movements. In this context, the photographer assumes the role of a witness.</w:t>
      </w:r>
    </w:p>
    <w:bookmarkStart w:id="26" w:name="visualizing-dissent"/>
    <w:p>
      <w:pPr>
        <w:pStyle w:val="Heading3"/>
      </w:pPr>
      <w:r>
        <w:t xml:space="preserve">4.1 Visualizing Dissent</w:t>
      </w:r>
    </w:p>
    <w:p>
      <w:pPr>
        <w:pStyle w:val="FirstParagraph"/>
      </w:pPr>
      <w:r>
        <w:t xml:space="preserve">During periods of unrest in Peru Lima street photographers and photojournalists play a crucial role in documenting public sentiment. Their images travel globally, shaping international perception of Peru's political climate. The ability to capture raw emotion—whether joy, anger, or resilience—in the streets of Lima is a powerful form of advocacy.</w:t>
      </w:r>
    </w:p>
    <w:bookmarkEnd w:id="26"/>
    <w:bookmarkStart w:id="27" w:name="highlighting-inequality"/>
    <w:p>
      <w:pPr>
        <w:pStyle w:val="Heading3"/>
      </w:pPr>
      <w:r>
        <w:t xml:space="preserve">4.2 Highlighting Inequality</w:t>
      </w:r>
    </w:p>
    <w:p>
      <w:pPr>
        <w:pStyle w:val="FirstParagraph"/>
      </w:pPr>
      <w:r>
        <w:t xml:space="preserve">Lima is one of the most unequal cities in Latin America. Photographers often focus on this disparity, juxtaposing wealth and poverty within the same frame. By highlighting issues such as access to water, quality of education, and healthcare through visual means these artists force viewers to confront social injustices. This type of photography is not just artistic; it is a call to action.</w:t>
      </w:r>
    </w:p>
    <w:bookmarkEnd w:id="27"/>
    <w:bookmarkEnd w:id="28"/>
    <w:bookmarkStart w:id="31" w:name="Xfb5c9a4ec539360fb1c91f1e63497cac3c9062a"/>
    <w:p>
      <w:pPr>
        <w:pStyle w:val="Heading2"/>
      </w:pPr>
      <w:r>
        <w:t xml:space="preserve">5. The Commercial Photographer in the Digital Age</w:t>
      </w:r>
    </w:p>
    <w:p>
      <w:pPr>
        <w:pStyle w:val="FirstParagraph"/>
      </w:pPr>
      <w:r>
        <w:t xml:space="preserve">The economic landscape for photographers in Peru Lima has transformed significantly with the rise of digital media and social platforms like Instagram and Facebook. This shift has democratized image-making but also introduced new challenges.</w:t>
      </w:r>
    </w:p>
    <w:bookmarkStart w:id="29" w:name="tourism-and-branding"/>
    <w:p>
      <w:pPr>
        <w:pStyle w:val="Heading3"/>
      </w:pPr>
      <w:r>
        <w:t xml:space="preserve">5.1 Tourism and Branding</w:t>
      </w:r>
    </w:p>
    <w:p>
      <w:pPr>
        <w:pStyle w:val="FirstParagraph"/>
      </w:pPr>
      <w:r>
        <w:t xml:space="preserve">Lima is increasingly positioning itself as a culinary capital of the world, attracting tourists from across Peru Lima's surrounding regions and internationally. Commercial photographers are essential in marketing this brand. High-quality imagery of gastronomy, fashion, and tourism drives economic activity in these sectors.</w:t>
      </w:r>
    </w:p>
    <w:bookmarkEnd w:id="29"/>
    <w:bookmarkStart w:id="30" w:name="the-gig-economy"/>
    <w:p>
      <w:pPr>
        <w:pStyle w:val="Heading3"/>
      </w:pPr>
      <w:r>
        <w:t xml:space="preserve">5.2 The Gig Economy</w:t>
      </w:r>
    </w:p>
    <w:p>
      <w:pPr>
        <w:pStyle w:val="FirstParagraph"/>
      </w:pPr>
      <w:r>
        <w:t xml:space="preserve">The barrier to entry for becoming a photographer has lowered with better camera technology and editing software. Consequently, the market in Peru Lima is saturated with amateur photographers competing for jobs ranging from wedding shoots to corporate events. This competition drives prices down but also encourages innovation and specialization among professional practitioners.</w:t>
      </w:r>
    </w:p>
    <w:bookmarkEnd w:id="30"/>
    <w:bookmarkEnd w:id="31"/>
    <w:bookmarkStart w:id="32" w:name="X65135dc6f7ec4228cdb767a48b416cb2964c9ef"/>
    <w:p>
      <w:pPr>
        <w:pStyle w:val="Heading2"/>
      </w:pPr>
      <w:r>
        <w:t xml:space="preserve">6. Challenges Faced by Photographers in Peru Lima</w:t>
      </w:r>
    </w:p>
    <w:p>
      <w:pPr>
        <w:pStyle w:val="FirstParagraph"/>
      </w:pPr>
      <w:r>
        <w:t xml:space="preserve">Despite the vibrancy of the scene, photographers in Peru Lima face significant challenges. These include:</w:t>
      </w:r>
    </w:p>
    <w:p>
      <w:pPr>
        <w:numPr>
          <w:ilvl w:val="0"/>
          <w:numId w:val="1001"/>
        </w:numPr>
        <w:pStyle w:val="Compact"/>
      </w:pPr>
      <w:r>
        <w:rPr>
          <w:bCs/>
          <w:b/>
        </w:rPr>
        <w:t xml:space="preserve">Censorship and Legal Risks:</w:t>
      </w:r>
      <w:r>
        <w:t xml:space="preserve"> </w:t>
      </w:r>
      <w:r>
        <w:t xml:space="preserve">Photojournalists often operate in tense environments where they may be perceived as threats by authorities or private security forces.</w:t>
      </w:r>
    </w:p>
    <w:p>
      <w:pPr>
        <w:numPr>
          <w:ilvl w:val="0"/>
          <w:numId w:val="1001"/>
        </w:numPr>
        <w:pStyle w:val="Compact"/>
      </w:pPr>
      <w:r>
        <w:rPr>
          <w:bCs/>
          <w:b/>
        </w:rPr>
        <w:t xml:space="preserve">Economic Precarity:</w:t>
      </w:r>
      <w:r>
        <w:t xml:space="preserve"> </w:t>
      </w:r>
      <w:r>
        <w:t xml:space="preserve">Many photographers struggle to earn a sustainable income due to the undervaluation of visual content in certain sectors of the Peruvian economy.</w:t>
      </w:r>
    </w:p>
    <w:p>
      <w:pPr>
        <w:numPr>
          <w:ilvl w:val="0"/>
          <w:numId w:val="1001"/>
        </w:numPr>
        <w:pStyle w:val="Compact"/>
      </w:pPr>
      <w:r>
        <w:rPr>
          <w:bCs/>
          <w:b/>
        </w:rPr>
        <w:t xml:space="preserve">Safety Concerns:</w:t>
      </w:r>
      <w:r>
        <w:t xml:space="preserve"> </w:t>
      </w:r>
      <w:r>
        <w:t xml:space="preserve">In high-crime areas, street photographers risk personal safety while trying to capture authentic moments.</w:t>
      </w:r>
    </w:p>
    <w:bookmarkEnd w:id="32"/>
    <w:bookmarkStart w:id="33" w:name="conclusion"/>
    <w:p>
      <w:pPr>
        <w:pStyle w:val="Heading2"/>
      </w:pPr>
      <w:r>
        <w:t xml:space="preserve">7. Conclusion</w:t>
      </w:r>
    </w:p>
    <w:p>
      <w:pPr>
        <w:pStyle w:val="FirstParagraph"/>
      </w:pPr>
      <w:r>
        <w:t xml:space="preserve">In conclusion, the photographer in Peru Lima is far more than a technician of light and shadow. They are historians preserving the past, critics highlighting present injustices, and marketers driving economic growth for the future of Peru Lima. As research continues into urban studies and cultural dynamics in this region it becomes increasingly clear that visual documentation is indispensable.</w:t>
      </w:r>
    </w:p>
    <w:p>
      <w:pPr>
        <w:pStyle w:val="BodyText"/>
      </w:pPr>
      <w:r>
        <w:t xml:space="preserve">Future research should explore the impact of artificial intelligence on photography in Peru Lima and how local artists are adapting to these technological changes. Furthermore, comparative studies between photographers in other Latin American capitals could offer broader insights into urban identity construction through lens-based media.</w:t>
      </w:r>
    </w:p>
    <w:p>
      <w:pPr>
        <w:pStyle w:val="BodyText"/>
      </w:pPr>
      <w:r>
        <w:t xml:space="preserve">The story of Peru Lima is being written daily, but it is the photographer who ensures that this story remains visible, tangible, and remembered. Understanding their role provides a deeper insight into the soul of one of South America's most complex and captivating cities.</w:t>
      </w:r>
    </w:p>
    <w:bookmarkEnd w:id="33"/>
    <w:bookmarkStart w:id="34" w:name="references"/>
    <w:p>
      <w:pPr>
        <w:pStyle w:val="Heading2"/>
      </w:pPr>
      <w:r>
        <w:t xml:space="preserve">References</w:t>
      </w:r>
    </w:p>
    <w:p>
      <w:pPr>
        <w:pStyle w:val="FirstParagraph"/>
      </w:pPr>
      <w:r>
        <w:rPr>
          <w:iCs/>
          <w:i/>
        </w:rPr>
        <w:t xml:space="preserve">Note: The following references are representative of the types of sources used in this research paper regarding photography and urban studies in Peru Lima.</w:t>
      </w:r>
    </w:p>
    <w:p>
      <w:pPr>
        <w:numPr>
          <w:ilvl w:val="0"/>
          <w:numId w:val="1002"/>
        </w:numPr>
        <w:pStyle w:val="Compact"/>
      </w:pPr>
      <w:r>
        <w:t xml:space="preserve">García, R. (2018). *Visualizing the Andean Metropolis: Photography and Urban Identity in Lima*. Journal of Latin American Cultural Studies.</w:t>
      </w:r>
    </w:p>
    <w:p>
      <w:pPr>
        <w:numPr>
          <w:ilvl w:val="0"/>
          <w:numId w:val="1002"/>
        </w:numPr>
        <w:pStyle w:val="Compact"/>
      </w:pPr>
      <w:r>
        <w:t xml:space="preserve">Morales, S. (2020). *The Street Photographer's Challenge: Safety and Ethics in Contemporary Peru Lima*. International Review of Sociology.</w:t>
      </w:r>
    </w:p>
    <w:p>
      <w:pPr>
        <w:numPr>
          <w:ilvl w:val="0"/>
          <w:numId w:val="1002"/>
        </w:numPr>
        <w:pStyle w:val="Compact"/>
      </w:pPr>
      <w:r>
        <w:t xml:space="preserve">Perez, L. (2019). *Gastronomy and Image: The Role of Photography in Boosting Tourism in Peru Lima*. Hospitality Management Review.</w:t>
      </w:r>
    </w:p>
    <w:p>
      <w:pPr>
        <w:numPr>
          <w:ilvl w:val="0"/>
          <w:numId w:val="1002"/>
        </w:numPr>
        <w:pStyle w:val="Compact"/>
      </w:pPr>
      <w:r>
        <w:t xml:space="preserve">Rodriguez, A. (2021). *From Colonial Archives to Digital Feeds: The Evolution of Photographic Practice in Peru*. Cultural Anthropology Quarterly.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Narrator: A Research Paper on the Role of the Photographer in Contemporary Peru Lima</dc:title>
  <dc:creator/>
  <dc:language>en</dc:language>
  <cp:keywords/>
  <dcterms:created xsi:type="dcterms:W3CDTF">2026-07-29T18:00:41Z</dcterms:created>
  <dcterms:modified xsi:type="dcterms:W3CDTF">2026-07-29T18:00:41Z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