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Professional</w:t>
      </w:r>
      <w:r>
        <w:t xml:space="preserve"> </w:t>
      </w:r>
      <w:r>
        <w:t xml:space="preserve">Photography</w:t>
      </w:r>
      <w:r>
        <w:t xml:space="preserve"> </w:t>
      </w:r>
      <w:r>
        <w:t xml:space="preserve">in</w:t>
      </w:r>
      <w:r>
        <w:t xml:space="preserve"> </w:t>
      </w:r>
      <w:r>
        <w:t xml:space="preserve">Dar</w:t>
      </w:r>
      <w:r>
        <w:t xml:space="preserve"> </w:t>
      </w:r>
      <w:r>
        <w:t xml:space="preserve">es</w:t>
      </w:r>
      <w:r>
        <w:t xml:space="preserve"> </w:t>
      </w:r>
      <w:r>
        <w:t xml:space="preserve">Salaam,</w:t>
      </w:r>
      <w:r>
        <w:t xml:space="preserve"> </w:t>
      </w:r>
      <w:r>
        <w:t xml:space="preserve">Tanzania</w:t>
      </w:r>
    </w:p>
    <w:bookmarkStart w:id="26" w:name="X818ac454a5a22056599d026e4ab056716cd6ec6"/>
    <w:p>
      <w:pPr>
        <w:pStyle w:val="Heading1"/>
      </w:pPr>
      <w:r>
        <w:t xml:space="preserve">The Evolution and Economic Impact of Professional Photography in Dar es Salaam, Tanzania</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Research Paper</w:t>
      </w:r>
    </w:p>
    <w:bookmarkStart w:id="20" w:name="X5d7d52bbe47c091e5a32bfc67b186f1a7c2e0c8"/>
    <w:p>
      <w:pPr>
        <w:pStyle w:val="Heading3"/>
      </w:pPr>
      <w:r>
        <w:rPr>
          <w:bCs/>
          <w:b/>
        </w:rPr>
        <w:t xml:space="preserve">Abstract:</w:t>
      </w:r>
      <w:r>
        <w:br/>
      </w:r>
      <w:r>
        <w:t xml:space="preserve">This research paper examines the dynamic landscape of professional photography within Tanzania's largest city, Dar es Salaam. By analyzing the transition from analog to digital mediums, the role of social media in marketing services, and the specific cultural nuances required for visual storytelling in this East African metropolis, this document highlights why a skilled</w:t>
      </w:r>
      <w:r>
        <w:t xml:space="preserve"> </w:t>
      </w:r>
      <w:r>
        <w:rPr>
          <w:bCs/>
          <w:b/>
        </w:rPr>
        <w:t xml:space="preserve">Photographer</w:t>
      </w:r>
      <w:r>
        <w:t xml:space="preserve"> </w:t>
      </w:r>
      <w:r>
        <w:t xml:space="preserve">is indispensable to modern commerce and culture in</w:t>
      </w:r>
      <w:r>
        <w:t xml:space="preserve"> </w:t>
      </w:r>
      <w:r>
        <w:rPr>
          <w:bCs/>
          <w:b/>
        </w:rPr>
        <w:t xml:space="preserve">Tanzania Dar es Salaam</w:t>
      </w:r>
      <w:r>
        <w:t xml:space="preserve">. The study underscores that beyond capturing images, local photographers serve as cultural archivists and economic enablers for the hospitality, fashion, and real estate sectors.</w:t>
      </w:r>
    </w:p>
    <w:bookmarkEnd w:id="20"/>
    <w:bookmarkStart w:id="21" w:name="X5742e8512fefb8055629ca0aa1baa1c05510da9"/>
    <w:p>
      <w:pPr>
        <w:pStyle w:val="Heading2"/>
      </w:pPr>
      <w:r>
        <w:t xml:space="preserve">Introduction: The Visual Language of a Growing Metropolis</w:t>
      </w:r>
    </w:p>
    <w:p>
      <w:pPr>
        <w:pStyle w:val="FirstParagraph"/>
      </w:pPr>
      <w:r>
        <w:t xml:space="preserve">Dar es Salaam, translating to "Harbor of Peace," stands as the commercial heartbeat of Tanzania. As a rapidly urbanizing coastal city with a population exceeding five million, it presents a unique visual tapestry characterized by bustling markets, colonial architecture meeting modern skyscrapers, and vibrant street life. In this context, the role of the</w:t>
      </w:r>
      <w:r>
        <w:t xml:space="preserve"> </w:t>
      </w:r>
      <w:r>
        <w:rPr>
          <w:bCs/>
          <w:b/>
        </w:rPr>
        <w:t xml:space="preserve">Photographer</w:t>
      </w:r>
      <w:r>
        <w:t xml:space="preserve"> </w:t>
      </w:r>
      <w:r>
        <w:t xml:space="preserve">extends far beyond simple documentation; it involves translating the complex energy of</w:t>
      </w:r>
      <w:r>
        <w:t xml:space="preserve"> </w:t>
      </w:r>
      <w:r>
        <w:rPr>
          <w:bCs/>
          <w:b/>
        </w:rPr>
        <w:t xml:space="preserve">Tanzania Dar es Salaam</w:t>
      </w:r>
      <w:r>
        <w:t xml:space="preserve"> </w:t>
      </w:r>
      <w:r>
        <w:t xml:space="preserve">into compelling visual narratives.</w:t>
      </w:r>
      <w:r>
        <w:t xml:space="preserve"> </w:t>
      </w:r>
      <w:r>
        <w:t xml:space="preserve">Historically, photography in Tanzania was an elite pursuit due to the high cost of film and processing. However, the democratization of digital technology has transformed this landscape. Today, a professional</w:t>
      </w:r>
      <w:r>
        <w:t xml:space="preserve"> </w:t>
      </w:r>
      <w:r>
        <w:rPr>
          <w:bCs/>
          <w:b/>
        </w:rPr>
        <w:t xml:space="preserve">Photographer</w:t>
      </w:r>
      <w:r>
        <w:t xml:space="preserve"> </w:t>
      </w:r>
      <w:r>
        <w:t xml:space="preserve">operating in</w:t>
      </w:r>
      <w:r>
        <w:t xml:space="preserve"> </w:t>
      </w:r>
      <w:r>
        <w:rPr>
          <w:bCs/>
          <w:b/>
        </w:rPr>
        <w:t xml:space="preserve">Tanzania Dar es Salaam</w:t>
      </w:r>
      <w:r>
        <w:t xml:space="preserve"> </w:t>
      </w:r>
      <w:r>
        <w:t xml:space="preserve">must navigate a dual identity: they are artists preserving heritage and technicians providing essential marketing assets for businesses striving to compete in a globalized economy. This paper explores how the intersection of technology, culture, and economics defines the current state of photography in this region.</w:t>
      </w:r>
    </w:p>
    <w:bookmarkEnd w:id="21"/>
    <w:bookmarkStart w:id="22" w:name="X2f92fa516dc46a01c1639ea829dda8aaf025da9"/>
    <w:p>
      <w:pPr>
        <w:pStyle w:val="Heading2"/>
      </w:pPr>
      <w:r>
        <w:t xml:space="preserve">The Technological Shift and Accessibility</w:t>
      </w:r>
    </w:p>
    <w:p>
      <w:pPr>
        <w:pStyle w:val="FirstParagraph"/>
      </w:pPr>
      <w:r>
        <w:t xml:space="preserve">The transition from film to digital cameras has had a profound impact on the industry within</w:t>
      </w:r>
      <w:r>
        <w:t xml:space="preserve"> </w:t>
      </w:r>
      <w:r>
        <w:rPr>
          <w:bCs/>
          <w:b/>
        </w:rPr>
        <w:t xml:space="preserve">Tanzania Dar es Salaam</w:t>
      </w:r>
      <w:r>
        <w:t xml:space="preserve">. In previous decades, accessing professional photographic services was limited to formal events such as weddings, corporate galas, or government documentation. The influx of affordable DSLR and mirrorless cameras, coupled with high-end smartphone capabilities, has lowered the barrier to entry. Consequently, the market in</w:t>
      </w:r>
      <w:r>
        <w:t xml:space="preserve"> </w:t>
      </w:r>
      <w:r>
        <w:rPr>
          <w:bCs/>
          <w:b/>
        </w:rPr>
        <w:t xml:space="preserve">Tanzania Dar es Salaam</w:t>
      </w:r>
      <w:r>
        <w:t xml:space="preserve"> </w:t>
      </w:r>
      <w:r>
        <w:t xml:space="preserve">is now saturated with both hobbyists and professionals.</w:t>
      </w:r>
      <w:r>
        <w:t xml:space="preserve"> </w:t>
      </w:r>
      <w:r>
        <w:t xml:space="preserve">For a dedicated professional</w:t>
      </w:r>
      <w:r>
        <w:t xml:space="preserve"> </w:t>
      </w:r>
      <w:r>
        <w:rPr>
          <w:bCs/>
          <w:b/>
        </w:rPr>
        <w:t xml:space="preserve">Photographer</w:t>
      </w:r>
      <w:r>
        <w:t xml:space="preserve">, this shift necessitates a pivot toward specialized skills that automated cameras cannot replicate. These include advanced lighting techniques, post-processing expertise, and the ability to direct subjects in dynamic environments. In</w:t>
      </w:r>
      <w:r>
        <w:t xml:space="preserve"> </w:t>
      </w:r>
      <w:r>
        <w:rPr>
          <w:bCs/>
          <w:b/>
        </w:rPr>
        <w:t xml:space="preserve">Tanzania Dar es Salaam</w:t>
      </w:r>
      <w:r>
        <w:t xml:space="preserve">, where natural light can be intense and unpredictable due to the tropical climate, a photographer’s ability to manipulate light sources is crucial for producing high-quality results that distinguish them from amateur snapshot-takers.</w:t>
      </w:r>
    </w:p>
    <w:bookmarkEnd w:id="22"/>
    <w:bookmarkStart w:id="23" w:name="cultural-nuances-and-visual-storytelling"/>
    <w:p>
      <w:pPr>
        <w:pStyle w:val="Heading2"/>
      </w:pPr>
      <w:r>
        <w:t xml:space="preserve">Cultural Nuances and Visual Storytelling</w:t>
      </w:r>
    </w:p>
    <w:p>
      <w:pPr>
        <w:pStyle w:val="FirstParagraph"/>
      </w:pPr>
      <w:r>
        <w:t xml:space="preserve">A critical aspect of hiring a</w:t>
      </w:r>
      <w:r>
        <w:t xml:space="preserve"> </w:t>
      </w:r>
      <w:r>
        <w:rPr>
          <w:bCs/>
          <w:b/>
        </w:rPr>
        <w:t xml:space="preserve">Photographer</w:t>
      </w:r>
      <w:r>
        <w:t xml:space="preserve"> </w:t>
      </w:r>
      <w:r>
        <w:t xml:space="preserve">in</w:t>
      </w:r>
      <w:r>
        <w:t xml:space="preserve"> </w:t>
      </w:r>
      <w:r>
        <w:rPr>
          <w:bCs/>
          <w:b/>
        </w:rPr>
        <w:t xml:space="preserve">Tanzania Dar es Salaam</w:t>
      </w:r>
      <w:r>
        <w:t xml:space="preserve"> </w:t>
      </w:r>
      <w:r>
        <w:t xml:space="preserve">is the understanding of local cultural context. Tanzania is a multi-ethnic nation with diverse traditions, languages, and social norms. A successful photographer must possess deep cultural intelligence to capture authentic moments without offending subjects or misrepresenting traditions.</w:t>
      </w:r>
      <w:r>
        <w:t xml:space="preserve"> </w:t>
      </w:r>
      <w:r>
        <w:t xml:space="preserve">For instance, when photographing events in</w:t>
      </w:r>
      <w:r>
        <w:t xml:space="preserve"> </w:t>
      </w:r>
      <w:r>
        <w:rPr>
          <w:bCs/>
          <w:b/>
        </w:rPr>
        <w:t xml:space="preserve">Tanzania Dar es Salaam</w:t>
      </w:r>
      <w:r>
        <w:t xml:space="preserve">, such as traditional weddings involving Swahili customs or corporate events at the iconic Kariakoo market area, a</w:t>
      </w:r>
      <w:r>
        <w:t xml:space="preserve"> </w:t>
      </w:r>
      <w:r>
        <w:rPr>
          <w:bCs/>
          <w:b/>
        </w:rPr>
        <w:t xml:space="preserve">Photographer</w:t>
      </w:r>
      <w:r>
        <w:t xml:space="preserve"> </w:t>
      </w:r>
      <w:r>
        <w:t xml:space="preserve">must be aware of appropriate attire, gestures, and spatial dynamics. The visual narrative should reflect the warmth and hospitality inherent in Tanzanian culture ("Harambee" spirit). Furthermore, the aesthetic preferences in</w:t>
      </w:r>
      <w:r>
        <w:t xml:space="preserve"> </w:t>
      </w:r>
      <w:r>
        <w:rPr>
          <w:bCs/>
          <w:b/>
        </w:rPr>
        <w:t xml:space="preserve">Tanzania Dar es Salaam</w:t>
      </w:r>
      <w:r>
        <w:t xml:space="preserve"> </w:t>
      </w:r>
      <w:r>
        <w:t xml:space="preserve">often lean towards vibrant colors that represent the lush greenery of the region and the azure waters of the Indian Ocean. Understanding these aesthetic drivers allows a professional</w:t>
      </w:r>
      <w:r>
        <w:t xml:space="preserve"> </w:t>
      </w:r>
      <w:r>
        <w:rPr>
          <w:bCs/>
          <w:b/>
        </w:rPr>
        <w:t xml:space="preserve">Photographer</w:t>
      </w:r>
      <w:r>
        <w:t xml:space="preserve"> </w:t>
      </w:r>
      <w:r>
        <w:t xml:space="preserve">to deliver images that resonate emotionally with local clients while maintaining international quality standards.</w:t>
      </w:r>
    </w:p>
    <w:bookmarkEnd w:id="23"/>
    <w:bookmarkStart w:id="24" w:name="X26c5cff82f495da1506d7255112cd0fe943ff98"/>
    <w:p>
      <w:pPr>
        <w:pStyle w:val="Heading2"/>
      </w:pPr>
      <w:r>
        <w:t xml:space="preserve">Economic Implications: Photography as a Business Tool</w:t>
      </w:r>
    </w:p>
    <w:p>
      <w:pPr>
        <w:pStyle w:val="FirstParagraph"/>
      </w:pPr>
      <w:r>
        <w:t xml:space="preserve">The economic contribution of professional photography in</w:t>
      </w:r>
      <w:r>
        <w:t xml:space="preserve"> </w:t>
      </w:r>
      <w:r>
        <w:rPr>
          <w:bCs/>
          <w:b/>
        </w:rPr>
        <w:t xml:space="preserve">Tanzania Dar es Salaam</w:t>
      </w:r>
      <w:r>
        <w:t xml:space="preserve"> </w:t>
      </w:r>
      <w:r>
        <w:t xml:space="preserve">is increasingly significant, particularly in the tourism and real estate sectors. Tourism is a cornerstone of Tanzania’s economy, and Dar es Salaam serves as the primary gateway for international visitors. Hotels, tour operators, and restaurants rely heavily on high-quality imagery to attract clientele from Europe, Asia, and North America. In this competitive landscape, engaging a skilled</w:t>
      </w:r>
      <w:r>
        <w:t xml:space="preserve"> </w:t>
      </w:r>
      <w:r>
        <w:rPr>
          <w:bCs/>
          <w:b/>
        </w:rPr>
        <w:t xml:space="preserve">Photographer</w:t>
      </w:r>
      <w:r>
        <w:t xml:space="preserve"> </w:t>
      </w:r>
      <w:r>
        <w:t xml:space="preserve">is not merely an artistic expense but a strategic business investment.</w:t>
      </w:r>
      <w:r>
        <w:t xml:space="preserve"> </w:t>
      </w:r>
      <w:r>
        <w:t xml:space="preserve">Similarly, the booming real estate market in</w:t>
      </w:r>
      <w:r>
        <w:t xml:space="preserve"> </w:t>
      </w:r>
      <w:r>
        <w:rPr>
          <w:bCs/>
          <w:b/>
        </w:rPr>
        <w:t xml:space="preserve">Tanzania Dar es Salaam</w:t>
      </w:r>
      <w:r>
        <w:t xml:space="preserve">, with luxury apartments rising along the Msasani Peninsula and Kinondoni districts, depends on architectural photography to showcase properties. A</w:t>
      </w:r>
      <w:r>
        <w:t xml:space="preserve"> </w:t>
      </w:r>
      <w:r>
        <w:rPr>
          <w:bCs/>
          <w:b/>
        </w:rPr>
        <w:t xml:space="preserve">Photographer</w:t>
      </w:r>
      <w:r>
        <w:t xml:space="preserve"> </w:t>
      </w:r>
      <w:r>
        <w:t xml:space="preserve">specializing in this niche uses wide-angle lenses and twilight techniques to present living spaces as aspirational homes. This visual marketing drives sales and rental yields, directly linking photographic quality to economic outcomes.</w:t>
      </w:r>
      <w:r>
        <w:t xml:space="preserve"> </w:t>
      </w:r>
      <w:r>
        <w:t xml:space="preserve">Moreover, the fashion industry in Dar es Salaam is growing rapidly. Local designers participate in international fashion weeks and rely on lookbooks created by talented</w:t>
      </w:r>
      <w:r>
        <w:t xml:space="preserve"> </w:t>
      </w:r>
      <w:r>
        <w:rPr>
          <w:bCs/>
          <w:b/>
        </w:rPr>
        <w:t xml:space="preserve">Photographers</w:t>
      </w:r>
      <w:r>
        <w:t xml:space="preserve"> </w:t>
      </w:r>
      <w:r>
        <w:t xml:space="preserve">who can blend contemporary global trends with African aesthetics. This synergy boosts local employment and promotes Tanzanian design globally.</w:t>
      </w:r>
    </w:p>
    <w:bookmarkEnd w:id="24"/>
    <w:bookmarkStart w:id="25" w:name="challenges-and-future-outlook"/>
    <w:p>
      <w:pPr>
        <w:pStyle w:val="Heading2"/>
      </w:pPr>
      <w:r>
        <w:t xml:space="preserve">Challenges and Future Outlook</w:t>
      </w:r>
    </w:p>
    <w:p>
      <w:pPr>
        <w:pStyle w:val="FirstParagraph"/>
      </w:pPr>
      <w:r>
        <w:t xml:space="preserve">Despite the growth, the industry faces challenges such as power instability, which requires</w:t>
      </w:r>
      <w:r>
        <w:t xml:space="preserve"> </w:t>
      </w:r>
      <w:r>
        <w:rPr>
          <w:bCs/>
          <w:b/>
        </w:rPr>
        <w:t xml:space="preserve">Photographers</w:t>
      </w:r>
      <w:r>
        <w:t xml:space="preserve"> </w:t>
      </w:r>
      <w:r>
        <w:t xml:space="preserve">in</w:t>
      </w:r>
      <w:r>
        <w:t xml:space="preserve"> </w:t>
      </w:r>
      <w:r>
        <w:rPr>
          <w:bCs/>
          <w:b/>
        </w:rPr>
        <w:t xml:space="preserve">Tanzania Dar es Salaam</w:t>
      </w:r>
      <w:r>
        <w:t xml:space="preserve"> </w:t>
      </w:r>
      <w:r>
        <w:t xml:space="preserve">to invest in portable battery solutions and backup equipment. Additionally, copyright protection remains a concern; unauthorized use of images online is common. Professional bodies are beginning to address these issues by educating photographers on legal rights and digital asset management.</w:t>
      </w:r>
      <w:r>
        <w:t xml:space="preserve"> </w:t>
      </w:r>
      <w:r>
        <w:t xml:space="preserve">Looking forward, the demand for video content alongside still photography is rising. A modern</w:t>
      </w:r>
      <w:r>
        <w:t xml:space="preserve"> </w:t>
      </w:r>
      <w:r>
        <w:rPr>
          <w:bCs/>
          <w:b/>
        </w:rPr>
        <w:t xml:space="preserve">Photographer</w:t>
      </w:r>
      <w:r>
        <w:t xml:space="preserve"> </w:t>
      </w:r>
      <w:r>
        <w:t xml:space="preserve">in</w:t>
      </w:r>
      <w:r>
        <w:t xml:space="preserve"> </w:t>
      </w:r>
      <w:r>
        <w:rPr>
          <w:bCs/>
          <w:b/>
        </w:rPr>
        <w:t xml:space="preserve">Tanzania Dar es Salaam</w:t>
      </w:r>
      <w:r>
        <w:t xml:space="preserve"> </w:t>
      </w:r>
      <w:r>
        <w:t xml:space="preserve">must therefore be a multi-disciplinary creator, proficient in videography and drone operation to capture the city's skyline and coastal landscapes from new perspectives. As</w:t>
      </w:r>
    </w:p>
    <w:p>
      <w:pPr>
        <w:pStyle w:val="BodyText"/>
      </w:pPr>
      <w:r>
        <w:t xml:space="preserve">Tanzania Dar es SalaamConclusion</w:t>
      </w:r>
    </w:p>
    <w:p>
      <w:pPr>
        <w:pStyle w:val="BodyText"/>
      </w:pPr>
      <w:r>
        <w:t xml:space="preserve">In conclusion, photography in</w:t>
      </w:r>
      <w:r>
        <w:t xml:space="preserve"> </w:t>
      </w:r>
      <w:r>
        <w:rPr>
          <w:bCs/>
          <w:b/>
        </w:rPr>
        <w:t xml:space="preserve">Tanzania Dar es Salaam</w:t>
      </w:r>
      <w:r>
        <w:t xml:space="preserve"> </w:t>
      </w:r>
      <w:r>
        <w:t xml:space="preserve">has matured from a niche service to a vital component of the city’s commercial and cultural fabric. The professional</w:t>
      </w:r>
      <w:r>
        <w:t xml:space="preserve"> </w:t>
      </w:r>
      <w:r>
        <w:rPr>
          <w:bCs/>
          <w:b/>
        </w:rPr>
        <w:t xml:space="preserve">Photographer</w:t>
      </w:r>
      <w:r>
        <w:t xml:space="preserve"> </w:t>
      </w:r>
      <w:r>
        <w:t xml:space="preserve">plays a pivotal role in shaping the visual identity of this dynamic East African hub. By combining technical proficiency with cultural sensitivity, these creative professionals preserve memories, drive economic activity through marketing, and celebrate the unique heritage of Tanzania. As technology advances and global connectivity increases, the importance of high-quality photographic services in</w:t>
      </w:r>
      <w:r>
        <w:t xml:space="preserve"> </w:t>
      </w:r>
      <w:r>
        <w:rPr>
          <w:bCs/>
          <w:b/>
        </w:rPr>
        <w:t xml:space="preserve">Tanzania Dar es Salaam</w:t>
      </w:r>
      <w:r>
        <w:t xml:space="preserve"> </w:t>
      </w:r>
      <w:r>
        <w:t xml:space="preserve">will only continue to grow, making them essential partners in the city’s ongoing development story.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Professional Photography in Dar es Salaam, Tanzania</dc:title>
  <dc:creator/>
  <dc:language>en</dc:language>
  <cp:keywords/>
  <dcterms:created xsi:type="dcterms:W3CDTF">2026-07-29T16:27:37Z</dcterms:created>
  <dcterms:modified xsi:type="dcterms:W3CDTF">2026-07-29T16:27:37Z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