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Chile:</w:t>
      </w:r>
      <w:r>
        <w:t xml:space="preserve"> </w:t>
      </w:r>
      <w:r>
        <w:t xml:space="preserve">A</w:t>
      </w:r>
      <w:r>
        <w:t xml:space="preserve"> </w:t>
      </w:r>
      <w:r>
        <w:t xml:space="preserve">Research</w:t>
      </w:r>
      <w:r>
        <w:t xml:space="preserve"> </w:t>
      </w:r>
      <w:r>
        <w:t xml:space="preserve">Paper</w:t>
      </w:r>
      <w:r>
        <w:t xml:space="preserve"> </w:t>
      </w:r>
      <w:r>
        <w:t xml:space="preserve">Focused</w:t>
      </w:r>
      <w:r>
        <w:t xml:space="preserve"> </w:t>
      </w:r>
      <w:r>
        <w:t xml:space="preserve">on</w:t>
      </w:r>
      <w:r>
        <w:t xml:space="preserve"> </w:t>
      </w:r>
      <w:r>
        <w:t xml:space="preserve">Santiago</w:t>
      </w:r>
    </w:p>
    <w:bookmarkStart w:id="27" w:name="X10964a67d577718820d60bab00b3bdfb81272da"/>
    <w:p>
      <w:pPr>
        <w:pStyle w:val="Heading1"/>
      </w:pPr>
      <w:r>
        <w:t xml:space="preserve">The Role and Impact of Physicists in Chile:</w:t>
      </w:r>
      <w:r>
        <w:br/>
      </w:r>
      <w:r>
        <w:t xml:space="preserve">A Research Paper Focused on Santiago</w:t>
      </w:r>
    </w:p>
    <w:p>
      <w:pPr>
        <w:pStyle w:val="FirstParagraph"/>
      </w:pPr>
      <w:r>
        <w:rPr>
          <w:bCs/>
          <w:b/>
        </w:rPr>
        <w:t xml:space="preserve">Abstract:</w:t>
      </w:r>
      <w:r>
        <w:br/>
      </w:r>
      <w:r>
        <w:br/>
      </w:r>
      <w:r>
        <w:t xml:space="preserve">This paper analyzes the professional landscape, academic contributions, and socio-scientific impact of</w:t>
      </w:r>
      <w:r>
        <w:t xml:space="preserve"> </w:t>
      </w:r>
      <w:r>
        <w:rPr>
          <w:bCs/>
          <w:b/>
        </w:rPr>
        <w:t xml:space="preserve">Physicists</w:t>
      </w:r>
      <w:r>
        <w:t xml:space="preserve"> </w:t>
      </w:r>
      <w:r>
        <w:t xml:space="preserve">within the Republic of Chile. Specifically focusing on the capital region of</w:t>
      </w:r>
      <w:r>
        <w:t xml:space="preserve"> </w:t>
      </w:r>
      <w:r>
        <w:rPr>
          <w:bCs/>
          <w:b/>
        </w:rPr>
        <w:t xml:space="preserve">Santiago</w:t>
      </w:r>
      <w:r>
        <w:t xml:space="preserve">, this study explores how this city has emerged as a hub for scientific research in South America. By examining historical development, institutional frameworks, and recent technological initiatives, we highlight why Santiago is an increasingly vital location for physicists seeking to conduct cutting-edge research in astronomy, condensed matter physics, and renewable energy technologies.</w:t>
      </w:r>
    </w:p>
    <w:bookmarkStart w:id="20" w:name="introduction"/>
    <w:p>
      <w:pPr>
        <w:pStyle w:val="Heading2"/>
      </w:pPr>
      <w:r>
        <w:t xml:space="preserve">Introduction</w:t>
      </w:r>
    </w:p>
    <w:p>
      <w:pPr>
        <w:pStyle w:val="FirstParagraph"/>
      </w:pPr>
      <w:r>
        <w:t xml:space="preserve">The field of physics is not confined to laboratories in Europe or North America; it thrives where dedicated</w:t>
      </w:r>
      <w:r>
        <w:t xml:space="preserve"> </w:t>
      </w:r>
      <w:r>
        <w:rPr>
          <w:bCs/>
          <w:b/>
        </w:rPr>
        <w:t xml:space="preserve">Physicists</w:t>
      </w:r>
    </w:p>
    <w:p>
      <w:pPr>
        <w:pStyle w:val="BodyText"/>
      </w:pPr>
      <w:r>
        <w:t xml:space="preserve">converge with institutional support and unique geographical advantages. Chile, a long, narrow country stretching along the western coast of South America, possesses some of the clearest skies on Earth and complex geological structures that make it an ideal candidate for advanced scientific inquiry. Within this national context, Santiago serves as the intellectual and economic heart of the nation. This research paper aims to detail how</w:t>
      </w:r>
      <w:r>
        <w:t xml:space="preserve"> </w:t>
      </w:r>
      <w:r>
        <w:rPr>
          <w:bCs/>
          <w:b/>
        </w:rPr>
        <w:t xml:space="preserve">Chile Santiago</w:t>
      </w:r>
    </w:p>
    <w:p>
      <w:pPr>
        <w:pStyle w:val="BodyText"/>
      </w:pPr>
      <w:r>
        <w:t xml:space="preserve">has become a critical epicenter for physical sciences, offering a fertile ground for innovation and international collaboration.</w:t>
      </w:r>
    </w:p>
    <w:bookmarkEnd w:id="20"/>
    <w:bookmarkStart w:id="21" w:name="the-academic-infrastructure-in-santiago"/>
    <w:p>
      <w:pPr>
        <w:pStyle w:val="Heading2"/>
      </w:pPr>
      <w:r>
        <w:t xml:space="preserve">The Academic Infrastructure in Santiago</w:t>
      </w:r>
    </w:p>
    <w:p>
      <w:pPr>
        <w:pStyle w:val="FirstParagraph"/>
      </w:pPr>
      <w:r>
        <w:t xml:space="preserve">To understand the prominence of physicists in this region, one must first examine the academic infrastructure that supports them.</w:t>
      </w:r>
      <w:r>
        <w:t xml:space="preserve"> </w:t>
      </w:r>
      <w:r>
        <w:rPr>
          <w:bCs/>
          <w:b/>
        </w:rPr>
        <w:t xml:space="preserve">Santiago</w:t>
      </w:r>
    </w:p>
    <w:p>
      <w:pPr>
        <w:pStyle w:val="BodyText"/>
      </w:pPr>
      <w:r>
        <w:t xml:space="preserve">is home to some of Chile's most prestigious universities, including the Pontifical Catholic University (Pontificia Universidad Católica de Chile) and the University of Chile (Universidad de Chile). These institutions have established robust physics departments that not only train undergraduate students but also lead graduate programs in theoretical and experimental physics.</w:t>
      </w:r>
    </w:p>
    <w:p>
      <w:pPr>
        <w:pStyle w:val="BodyText"/>
      </w:pPr>
      <w:r>
        <w:t xml:space="preserve">The concentration of talent in</w:t>
      </w:r>
      <w:r>
        <w:t xml:space="preserve"> </w:t>
      </w:r>
      <w:r>
        <w:rPr>
          <w:bCs/>
          <w:b/>
        </w:rPr>
        <w:t xml:space="preserve">Santiago</w:t>
      </w:r>
    </w:p>
    <w:p>
      <w:pPr>
        <w:pStyle w:val="BodyText"/>
      </w:pPr>
      <w:r>
        <w:t xml:space="preserve">allows for a synergistic environment where</w:t>
      </w:r>
      <w:r>
        <w:t xml:space="preserve"> </w:t>
      </w:r>
      <w:r>
        <w:rPr>
          <w:bCs/>
          <w:b/>
        </w:rPr>
        <w:t xml:space="preserve">Physicists</w:t>
      </w:r>
    </w:p>
    <w:p>
      <w:pPr>
        <w:pStyle w:val="BodyText"/>
      </w:pPr>
      <w:r>
        <w:t xml:space="preserve">can easily collaborate across disciplines. The city hosts numerous research centers affiliated with the National Commission for Scientific and Technological Research (CONICYT), now known as ANID (Agencia Nacional de Investigación y Desarrollo). These centers provide funding, resources, and laboratory spaces that are essential for conducting high-level experiments. Without this robust academic backbone in the capital, it would be significantly more challenging to attract international partnerships or retain local scientific talent.</w:t>
      </w:r>
    </w:p>
    <w:bookmarkEnd w:id="21"/>
    <w:bookmarkStart w:id="22" w:name="X905d73d751e603c38e1ad46023c5dff19b15c99"/>
    <w:p>
      <w:pPr>
        <w:pStyle w:val="Heading2"/>
      </w:pPr>
      <w:r>
        <w:t xml:space="preserve">Astronomical Research: The Santiago Gateway</w:t>
      </w:r>
    </w:p>
    <w:p>
      <w:pPr>
        <w:pStyle w:val="FirstParagraph"/>
      </w:pPr>
      <w:r>
        <w:t xml:space="preserve">While Chile is globally famous for its observatories located in the Atacama Desert to the north,</w:t>
      </w:r>
      <w:r>
        <w:t xml:space="preserve"> </w:t>
      </w:r>
      <w:r>
        <w:rPr>
          <w:bCs/>
          <w:b/>
        </w:rPr>
        <w:t xml:space="preserve">Santiago</w:t>
      </w:r>
    </w:p>
    <w:p>
      <w:pPr>
        <w:pStyle w:val="BodyText"/>
      </w:pPr>
      <w:r>
        <w:t xml:space="preserve">plays a crucial supporting role as the logistical and analytical hub for these projects. Many international observatories, such as those operated by ESO (European Southern Observatory), maintain data analysis centers and administrative offices in or near</w:t>
      </w:r>
      <w:r>
        <w:t xml:space="preserve"> </w:t>
      </w:r>
      <w:r>
        <w:rPr>
          <w:bCs/>
          <w:b/>
        </w:rPr>
        <w:t xml:space="preserve">Santiago</w:t>
      </w:r>
    </w:p>
    <w:p>
      <w:pPr>
        <w:pStyle w:val="BodyText"/>
      </w:pPr>
      <w:r>
        <w:t xml:space="preserve">. Consequently, a large number of</w:t>
      </w:r>
      <w:r>
        <w:t xml:space="preserve"> </w:t>
      </w:r>
      <w:r>
        <w:rPr>
          <w:bCs/>
          <w:b/>
        </w:rPr>
        <w:t xml:space="preserve">Physicists</w:t>
      </w:r>
    </w:p>
    <w:p>
      <w:pPr>
        <w:pStyle w:val="BodyText"/>
      </w:pPr>
      <w:r>
        <w:t xml:space="preserve">specializing in astrophysics and cosmology reside in the capital to process vast amounts of astronomical data.</w:t>
      </w:r>
    </w:p>
    <w:p>
      <w:pPr>
        <w:pStyle w:val="BodyText"/>
      </w:pPr>
      <w:r>
        <w:t xml:space="preserve">This creates a unique dynamic where theoretical physicists work side-by-side with observational astronomers. They utilize supercomputing facilities located within universities and private research institutes in</w:t>
      </w:r>
      <w:r>
        <w:t xml:space="preserve"> </w:t>
      </w:r>
      <w:r>
        <w:rPr>
          <w:bCs/>
          <w:b/>
        </w:rPr>
        <w:t xml:space="preserve">Santiago</w:t>
      </w:r>
    </w:p>
    <w:p>
      <w:pPr>
        <w:pStyle w:val="BodyText"/>
      </w:pPr>
      <w:r>
        <w:t xml:space="preserve">to simulate cosmic events, study black holes, and search for exoplanets. The proximity of these researchers to the capital’s infrastructure ensures that data collected from remote desert observatories can be analyzed rapidly by a dedicated team of physicists.</w:t>
      </w:r>
    </w:p>
    <w:bookmarkEnd w:id="22"/>
    <w:bookmarkStart w:id="23" w:name="Xe13cbdb70a626a80a8e611728b787475bfb04df"/>
    <w:p>
      <w:pPr>
        <w:pStyle w:val="Heading2"/>
      </w:pPr>
      <w:r>
        <w:t xml:space="preserve">Condensed Matter Physics and Industrial Applications</w:t>
      </w:r>
    </w:p>
    <w:p>
      <w:pPr>
        <w:pStyle w:val="FirstParagraph"/>
      </w:pPr>
      <w:r>
        <w:t xml:space="preserve">Beyond astronomy,</w:t>
      </w:r>
      <w:r>
        <w:t xml:space="preserve"> </w:t>
      </w:r>
      <w:r>
        <w:rPr>
          <w:bCs/>
          <w:b/>
        </w:rPr>
        <w:t xml:space="preserve">SPhysicists</w:t>
      </w:r>
    </w:p>
    <w:p>
      <w:pPr>
        <w:pStyle w:val="BodyText"/>
      </w:pPr>
      <w:r>
        <w:t xml:space="preserve">in</w:t>
      </w:r>
      <w:r>
        <w:t xml:space="preserve"> </w:t>
      </w:r>
      <w:r>
        <w:rPr>
          <w:bCs/>
          <w:b/>
        </w:rPr>
        <w:t xml:space="preserve">Santiago</w:t>
      </w:r>
    </w:p>
    <w:p>
      <w:pPr>
        <w:pStyle w:val="BodyText"/>
      </w:pPr>
      <w:r>
        <w:br/>
      </w:r>
      <w:r>
        <w:t xml:space="preserve">&gt; are making significant strides in condensed matter physics. This field is crucial for the development of new materials, semiconductors, and electronic devices. Chile’s rich copper resources have driven local industry to invest heavily in research that improves extraction efficiency and material science applications.</w:t>
      </w:r>
    </w:p>
    <w:p>
      <w:pPr>
        <w:pStyle w:val="BodyText"/>
      </w:pPr>
      <w:r>
        <w:t xml:space="preserve">Many</w:t>
      </w:r>
      <w:r>
        <w:t xml:space="preserve"> </w:t>
      </w:r>
      <w:r>
        <w:rPr>
          <w:bCs/>
          <w:b/>
        </w:rPr>
        <w:t xml:space="preserve">Physicists</w:t>
      </w:r>
    </w:p>
    <w:p>
      <w:pPr>
        <w:pStyle w:val="BodyText"/>
      </w:pPr>
      <w:r>
        <w:br/>
      </w:r>
      <w:r>
        <w:t xml:space="preserve">&gt; in</w:t>
      </w:r>
      <w:r>
        <w:t xml:space="preserve"> </w:t>
      </w:r>
      <w:r>
        <w:rPr>
          <w:bCs/>
          <w:b/>
        </w:rPr>
        <w:t xml:space="preserve">Santiago</w:t>
      </w:r>
    </w:p>
    <w:p>
      <w:pPr>
        <w:pStyle w:val="BodyText"/>
      </w:pPr>
      <w:r>
        <w:br/>
      </w:r>
      <w:r>
        <w:t xml:space="preserve">&gt; collaborate with mining corporations and technology startups. This collaboration is vital for the economic diversification of Chile, moving it beyond raw resource extraction toward high-value technological manufacturing. The government has supported this transition through various science and technology grants, encouraging physicists to translate theoretical knowledge into practical industrial solutions.</w:t>
      </w:r>
    </w:p>
    <w:bookmarkEnd w:id="23"/>
    <w:bookmarkStart w:id="24" w:name="X6ea0c42bad94e95aa9426cabeb4c749d8e682d2"/>
    <w:p>
      <w:pPr>
        <w:pStyle w:val="Heading2"/>
      </w:pPr>
      <w:r>
        <w:t xml:space="preserve">Renewable Energy and Environmental Physics</w:t>
      </w:r>
    </w:p>
    <w:p>
      <w:pPr>
        <w:pStyle w:val="FirstParagraph"/>
      </w:pPr>
      <w:r>
        <w:t xml:space="preserve">The geographical diversity of Chile presents unique challenges and opportunities for environmental physics.</w:t>
      </w:r>
      <w:r>
        <w:t xml:space="preserve"> </w:t>
      </w:r>
      <w:r>
        <w:rPr>
          <w:bCs/>
          <w:b/>
        </w:rPr>
        <w:t xml:space="preserve">Santiago</w:t>
      </w:r>
    </w:p>
    <w:p>
      <w:pPr>
        <w:pStyle w:val="BodyText"/>
      </w:pPr>
      <w:r>
        <w:br/>
      </w:r>
      <w:r>
        <w:t xml:space="preserve">&gt; itself faces significant air quality issues due to its location in a valley surrounded by the Andes Mountains. This has spurred a surge in research focused on atmospheric physics and pollution modeling.</w:t>
      </w:r>
    </w:p>
    <w:p>
      <w:pPr>
        <w:pStyle w:val="BodyText"/>
      </w:pPr>
      <w:r>
        <w:t xml:space="preserve">A growing number of</w:t>
      </w:r>
      <w:r>
        <w:t xml:space="preserve"> </w:t>
      </w:r>
      <w:r>
        <w:rPr>
          <w:bCs/>
          <w:b/>
        </w:rPr>
        <w:t xml:space="preserve">Physicists</w:t>
      </w:r>
    </w:p>
    <w:p>
      <w:pPr>
        <w:pStyle w:val="BodyText"/>
      </w:pPr>
      <w:r>
        <w:br/>
      </w:r>
      <w:r>
        <w:t xml:space="preserve">&gt; are working on renewable energy solutions, particularly solar and wind power. Chile’s northern region offers some of the highest solar irradiance levels globally, while its southern regions are windy. Researchers in</w:t>
      </w:r>
      <w:r>
        <w:t xml:space="preserve"> </w:t>
      </w:r>
      <w:r>
        <w:rPr>
          <w:bCs/>
          <w:b/>
        </w:rPr>
        <w:t xml:space="preserve">Santiago</w:t>
      </w:r>
    </w:p>
    <w:p>
      <w:pPr>
        <w:pStyle w:val="BodyText"/>
      </w:pPr>
      <w:r>
        <w:br/>
      </w:r>
      <w:r>
        <w:t xml:space="preserve">&gt; develop models to optimize energy grid integration and storage systems. These efforts position</w:t>
      </w:r>
      <w:r>
        <w:t xml:space="preserve"> </w:t>
      </w:r>
      <w:r>
        <w:rPr>
          <w:bCs/>
          <w:b/>
        </w:rPr>
        <w:t xml:space="preserve">Chile Santiago</w:t>
      </w:r>
    </w:p>
    <w:p>
      <w:pPr>
        <w:pStyle w:val="BodyText"/>
      </w:pPr>
      <w:r>
        <w:br/>
      </w:r>
      <w:r>
        <w:t xml:space="preserve">&gt; as a leader in sustainable energy research, providing blueprints that other countries with similar geographical constraints can follow.</w:t>
      </w:r>
    </w:p>
    <w:bookmarkEnd w:id="24"/>
    <w:bookmarkStart w:id="25" w:name="X5db7cc79d68c91bbe20590d5d5e6ea1f7d07378"/>
    <w:p>
      <w:pPr>
        <w:pStyle w:val="Heading2"/>
      </w:pPr>
      <w:r>
        <w:t xml:space="preserve">International Collaboration and Challenges</w:t>
      </w:r>
    </w:p>
    <w:p>
      <w:pPr>
        <w:pStyle w:val="FirstParagraph"/>
      </w:pPr>
      <w:r>
        <w:t xml:space="preserve">The scientific community in</w:t>
      </w:r>
      <w:r>
        <w:t xml:space="preserve"> </w:t>
      </w:r>
      <w:r>
        <w:rPr>
          <w:bCs/>
          <w:b/>
        </w:rPr>
        <w:t xml:space="preserve">Santiago</w:t>
      </w:r>
    </w:p>
    <w:p>
      <w:pPr>
        <w:pStyle w:val="BodyText"/>
      </w:pPr>
      <w:r>
        <w:br/>
      </w:r>
      <w:r>
        <w:t xml:space="preserve">&gt; is increasingly integrated into the global network of physicists. International conferences are frequently held in the city, attracting scholars from Europe, Asia, and North America. However, challenges remain. Funding for basic research can be competitive compared to larger economies like the United States or Germany. Additionally, brain drain—where talented</w:t>
      </w:r>
      <w:r>
        <w:t xml:space="preserve"> </w:t>
      </w:r>
      <w:r>
        <w:rPr>
          <w:bCs/>
          <w:b/>
        </w:rPr>
        <w:t xml:space="preserve">Physicists</w:t>
      </w:r>
    </w:p>
    <w:p>
      <w:pPr>
        <w:pStyle w:val="BodyText"/>
      </w:pPr>
      <w:r>
        <w:br/>
      </w:r>
      <w:r>
        <w:t xml:space="preserve">&gt; leave for opportunities abroad—is a concern that local policymakers are actively trying to address by improving salaries and research facilities in</w:t>
      </w:r>
      <w:r>
        <w:t xml:space="preserve"> </w:t>
      </w:r>
      <w:r>
        <w:rPr>
          <w:bCs/>
          <w:b/>
        </w:rPr>
        <w:t xml:space="preserve">Santiago</w:t>
      </w:r>
      <w:r>
        <w:t xml:space="preserve">.</w:t>
      </w:r>
    </w:p>
    <w:bookmarkEnd w:id="25"/>
    <w:bookmarkStart w:id="26" w:name="conclusion"/>
    <w:p>
      <w:pPr>
        <w:pStyle w:val="Heading2"/>
      </w:pPr>
      <w:r>
        <w:t xml:space="preserve">Conclusion</w:t>
      </w:r>
    </w:p>
    <w:p>
      <w:pPr>
        <w:pStyle w:val="FirstParagraph"/>
      </w:pPr>
      <w:r>
        <w:t xml:space="preserve">In conclusion, the role of physicists in Chile is expanding rapidly, with Santiago serving as the primary engine of this growth. Through strong academic institutions, strategic collaborations in astronomy and materials science, and a focus on renewable energy and environmental challenges,</w:t>
      </w:r>
      <w:r>
        <w:t xml:space="preserve"> </w:t>
      </w:r>
      <w:r>
        <w:rPr>
          <w:bCs/>
          <w:b/>
        </w:rPr>
        <w:t xml:space="preserve">Santiago</w:t>
      </w:r>
    </w:p>
    <w:p>
      <w:pPr>
        <w:pStyle w:val="BodyText"/>
      </w:pPr>
      <w:r>
        <w:br/>
      </w:r>
      <w:r>
        <w:t xml:space="preserve">&gt; has proven itself to be more than just an administrative capital. It is a vibrant center for physical sciences.</w:t>
      </w:r>
    </w:p>
    <w:p>
      <w:pPr>
        <w:pStyle w:val="BodyText"/>
      </w:pPr>
      <w:r>
        <w:t xml:space="preserve">The synergy between local talent and international opportunity ensures that</w:t>
      </w:r>
      <w:r>
        <w:t xml:space="preserve"> </w:t>
      </w:r>
      <w:r>
        <w:rPr>
          <w:bCs/>
          <w:b/>
        </w:rPr>
        <w:t xml:space="preserve">Chile Santiago</w:t>
      </w:r>
    </w:p>
    <w:p>
      <w:pPr>
        <w:pStyle w:val="BodyText"/>
      </w:pPr>
      <w:r>
        <w:br/>
      </w:r>
      <w:r>
        <w:t xml:space="preserve">&gt; will remain a focal point for future discoveries in physics. As investment continues and barriers to collaboration decrease, the impact of</w:t>
      </w:r>
      <w:r>
        <w:t xml:space="preserve"> </w:t>
      </w:r>
      <w:r>
        <w:rPr>
          <w:bCs/>
          <w:b/>
        </w:rPr>
        <w:t xml:space="preserve">Physicists</w:t>
      </w:r>
    </w:p>
    <w:p>
      <w:pPr>
        <w:pStyle w:val="BodyText"/>
      </w:pPr>
      <w:r>
        <w:br/>
      </w:r>
      <w:r>
        <w:t xml:space="preserve">&gt; working in this region will only continue to grow, contributing not only to Chilean development but also to the global advancement of human knowledge.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Chile: A Research Paper Focused on Santiago</dc:title>
  <dc:creator/>
  <dc:language>en</dc:language>
  <cp:keywords/>
  <dcterms:created xsi:type="dcterms:W3CDTF">2026-07-29T06:33:42Z</dcterms:created>
  <dcterms:modified xsi:type="dcterms:W3CDTF">2026-07-29T06:33:42Z</dcterms:modified>
</cp:coreProperties>
</file>

<file path=docProps/custom.xml><?xml version="1.0" encoding="utf-8"?>
<Properties xmlns="http://schemas.openxmlformats.org/officeDocument/2006/custom-properties" xmlns:vt="http://schemas.openxmlformats.org/officeDocument/2006/docPropsVTypes"/>
</file>