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Research</w:t>
      </w:r>
      <w:r>
        <w:t xml:space="preserve"> </w:t>
      </w:r>
      <w:r>
        <w:t xml:space="preserve">Perspective</w:t>
      </w:r>
    </w:p>
    <w:bookmarkStart w:id="28" w:name="Xc5267d95c562f2ecb3cca65bf79efdf8db10a72"/>
    <w:p>
      <w:pPr>
        <w:pStyle w:val="Heading1"/>
      </w:pPr>
      <w:r>
        <w:t xml:space="preserve">The Role and Impact of the Physicist in Ghana Accra</w:t>
      </w:r>
      <w:r>
        <w:br/>
      </w:r>
      <w:r>
        <w:t xml:space="preserve">A Research Perspective on Scientific Advancement and Socio-Economic Development</w:t>
      </w:r>
    </w:p>
    <w:p>
      <w:pPr>
        <w:pStyle w:val="FirstParagraph"/>
      </w:pPr>
      <w:r>
        <w:rPr>
          <w:u w:val="single"/>
          <w:bCs/>
          <w:b/>
        </w:rPr>
        <w:t xml:space="preserve">Paper Title:</w:t>
      </w:r>
      <w:r>
        <w:rPr>
          <w:iCs/>
          <w:i/>
        </w:rPr>
        <w:t xml:space="preserve">The Role and Impact of the Physicist in Ghana Accra: Bridging Theoretical Knowledge with Practical Application.</w:t>
      </w:r>
      <w:r>
        <w:br/>
      </w:r>
      <w:r>
        <w:rPr>
          <w:u w:val="single"/>
          <w:bCs/>
          <w:b/>
        </w:rPr>
        <w:t xml:space="preserve">Abstract:</w:t>
      </w:r>
      <w:r>
        <w:t xml:space="preserve">This research paper explores the critical role of the physicist within the context of Ghana Accra. It examines how theoretical physics contributes to local challenges, including energy sustainability, agricultural efficiency, and technological innovation. The study highlights the unique position Accra holds as a hub for scientific inquiry in West Africa and argues for increased institutional support for physicists to drive national development goals aligned with Agenda 2063.</w:t>
      </w:r>
    </w:p>
    <w:bookmarkStart w:id="20" w:name="introduction"/>
    <w:p>
      <w:pPr>
        <w:pStyle w:val="Heading2"/>
      </w:pPr>
      <w:r>
        <w:t xml:space="preserve">1. Introduction</w:t>
      </w:r>
    </w:p>
    <w:p>
      <w:pPr>
        <w:pStyle w:val="FirstParagraph"/>
      </w:pPr>
      <w:r>
        <w:t xml:space="preserve">In the rapidly evolving landscape of modern science, the physicist serves not merely as an academic observer but as a pivotal agent of societal transformation. Nowhere is this more pertinent than in Ghana Accra, a city that stands at the intersection of traditional African heritage and rapid modernization. As Ghana Accra seeks to establish itself as a leading economic powerhouse in West Africa, the expertise of the physicist becomes increasingly vital. This paper investigates how physicists contribute to solving local problems through applied science, ranging from renewable energy solutions to advanced data analysis techniques used in urban planning.</w:t>
      </w:r>
    </w:p>
    <w:p>
      <w:pPr>
        <w:pStyle w:val="BodyText"/>
      </w:pPr>
      <w:r>
        <w:t xml:space="preserve">The city of Ghana Accra is undergoing significant infrastructural and technological changes. From the expansion of its digital infrastructure to the urgent need for sustainable energy sources, the demand for scientific rigor is high. However, there remains a gap between academic research conducted by physicists and practical implementation on the ground. This document aims to bridge that gap by outlining specific areas where physicist-led initiatives can yield tangible benefits for Ghana Accra.</w:t>
      </w:r>
    </w:p>
    <w:bookmarkEnd w:id="20"/>
    <w:bookmarkStart w:id="21" w:name="Xa2647fc00e26f5d5cb53d19a3a56b62f6f25931"/>
    <w:p>
      <w:pPr>
        <w:pStyle w:val="Heading2"/>
      </w:pPr>
      <w:r>
        <w:t xml:space="preserve">2. The Physicist in Energy Security and Sustainability</w:t>
      </w:r>
    </w:p>
    <w:p>
      <w:pPr>
        <w:pStyle w:val="FirstParagraph"/>
      </w:pPr>
      <w:r>
        <w:t xml:space="preserve">One of the most pressing challenges facing Ghana Accra is energy reliability. While the country has made strides in power generation, issues regarding distribution efficiency and renewable integration persist here. Physicists play a crucial role in optimizing these systems. Through the study of thermodynamics and electrical engineering principles, physicists can develop more efficient grid management systems tailored to the specific climatic conditions of Ghana Accra.</w:t>
      </w:r>
    </w:p>
    <w:p>
      <w:pPr>
        <w:pStyle w:val="BodyText"/>
      </w:pPr>
      <w:r>
        <w:t xml:space="preserve">Furthermore, solar energy presents a vast opportunity for Ghana Accra due to its geographical location near the equator. Physicists specializing in photonics and material science are essential in researching and developing high-efficiency photovoltaic cells that can withstand tropical humidity and heat. By leading pilot projects in Ghana Accra, physicists can demonstrate the viability of localized solar solutions, reducing reliance on fossil fuels and lowering electricity costs for residents.</w:t>
      </w:r>
    </w:p>
    <w:bookmarkEnd w:id="21"/>
    <w:bookmarkStart w:id="22" w:name="Xe53512e4bedcf4d413eeb4cd5264ec0bf0f4715"/>
    <w:p>
      <w:pPr>
        <w:pStyle w:val="Heading2"/>
      </w:pPr>
      <w:r>
        <w:t xml:space="preserve">3. Agricultural Innovation through Applied Physics</w:t>
      </w:r>
    </w:p>
    <w:p>
      <w:pPr>
        <w:pStyle w:val="FirstParagraph"/>
      </w:pPr>
      <w:r>
        <w:t xml:space="preserve">Agriculture remains a cornerstone of Ghana's economy, yet it is highly vulnerable to climate change. In Ghana Accra and its surrounding regions, the application of physics in agriculture offers promising avenues for enhancing food security. Precision agriculture, powered by sensors and remote sensing technology developed by physicists, allows farmers to monitor soil moisture levels and crop health with unprecedented accuracy.</w:t>
      </w:r>
    </w:p>
    <w:p>
      <w:pPr>
        <w:pStyle w:val="BodyText"/>
      </w:pPr>
      <w:r>
        <w:t xml:space="preserve">For instance, physicists can design low-cost sensor networks that provide real-time data to farmers in the Greater Accra Region. This data-driven approach minimizes water waste and optimizes fertilizer use, leading to higher yields and reduced environmental impact. Additionally, post-harvest storage solutions benefit from thermodynamic principles, where physicists help design cooling systems that reduce food spoilage rates—a critical issue for urban markets in Ghana Accra.</w:t>
      </w:r>
    </w:p>
    <w:bookmarkEnd w:id="22"/>
    <w:bookmarkStart w:id="23" w:name="X18bc1610b0c24dc97556b8878ae4fdb58b904bc"/>
    <w:p>
      <w:pPr>
        <w:pStyle w:val="Heading2"/>
      </w:pPr>
      <w:r>
        <w:t xml:space="preserve">4. Healthcare Technology and Medical Physics</w:t>
      </w:r>
    </w:p>
    <w:p>
      <w:pPr>
        <w:pStyle w:val="FirstParagraph"/>
      </w:pPr>
      <w:r>
        <w:t xml:space="preserve">The field of medical physics is another domain where the physicist in Ghana Accra can make profound societal contributions. With a growing population, there is an increasing demand for advanced diagnostic tools and radiation therapy equipment. Physicists are responsible for the calibration, maintenance, and safety protocols of these machines.</w:t>
      </w:r>
    </w:p>
    <w:p>
      <w:pPr>
        <w:pStyle w:val="BodyText"/>
      </w:pPr>
      <w:r>
        <w:t xml:space="preserve">In Ghana Accra, particularly within major hospitals like Korle Bu Teaching Hospital (which serves the Greater Accra region), medical physicists ensure that imaging technologies such as MRI and CT scans operate with maximum precision. Their work directly impacts patient outcomes by ensuring accurate diagnoses. Moreover, local physicists are beginning to engage in research regarding affordable diagnostic devices, leveraging low-cost materials to create tools suitable for resource-limited settings typical of developing urban centers.</w:t>
      </w:r>
    </w:p>
    <w:bookmarkEnd w:id="23"/>
    <w:bookmarkStart w:id="24" w:name="X10c9570d5e1c35eee3258240fe0038dd2d327cf"/>
    <w:p>
      <w:pPr>
        <w:pStyle w:val="Heading2"/>
      </w:pPr>
      <w:r>
        <w:t xml:space="preserve">5. Education and Capacity Building in Ghana Accra</w:t>
      </w:r>
    </w:p>
    <w:p>
      <w:pPr>
        <w:pStyle w:val="FirstParagraph"/>
      </w:pPr>
      <w:r>
        <w:t xml:space="preserve">Beyond direct application, the physicist serves as an educator and mentor. In Ghana Accra, there is a need to inspire the next generation of scientists to pursue careers in physics. University departments in Accra must foster strong ties with industry partners to provide students with practical experience.</w:t>
      </w:r>
    </w:p>
    <w:p>
      <w:pPr>
        <w:pStyle w:val="BodyText"/>
      </w:pPr>
      <w:r>
        <w:t xml:space="preserve">The researcher’s role involves not only conducting experiments but also translating complex physical concepts into accessible knowledge for policymakers and the general public in Ghana Accra. By advocating for science-based policy decisions, physicists help shape a regulatory environment that supports innovation. Initiatives such as science fairs, workshops, and community outreach programs led by physicists can demystify science and encourage youth participation in STEM (Science, Technology, Engineering, and Mathematics) fields.</w:t>
      </w:r>
    </w:p>
    <w:bookmarkEnd w:id="24"/>
    <w:bookmarkStart w:id="25" w:name="Xfd003a4d8925aadd2765d2c0db8d01c35038c65"/>
    <w:p>
      <w:pPr>
        <w:pStyle w:val="Heading2"/>
      </w:pPr>
      <w:r>
        <w:t xml:space="preserve">6. Economic Implications and Innovation Hubs</w:t>
      </w:r>
    </w:p>
    <w:p>
      <w:pPr>
        <w:pStyle w:val="FirstParagraph"/>
      </w:pPr>
      <w:r>
        <w:t xml:space="preserve">The presence of skilled physicists stimulates economic growth by fostering innovation hubs in Ghana Accra. As technology parks expand in Accra, the demand for experts who can understand quantum computing basics, AI algorithm efficiency, and data security increases. Physicists bring a unique problem-solving mindset that is highly valued in the tech sector.</w:t>
      </w:r>
    </w:p>
    <w:p>
      <w:pPr>
        <w:pStyle w:val="BodyText"/>
      </w:pPr>
      <w:r>
        <w:t xml:space="preserve">By establishing research centers focused on specific regional challenges—such as urban traffic modeling using fluid dynamics or environmental monitoring using spectroscopy—Ghana Accra can attract international funding and partnerships. These collaborations elevate the global standing of Ghanaian science while addressing local needs.</w:t>
      </w:r>
    </w:p>
    <w:bookmarkEnd w:id="25"/>
    <w:bookmarkStart w:id="26" w:name="conclusion"/>
    <w:p>
      <w:pPr>
        <w:pStyle w:val="Heading2"/>
      </w:pPr>
      <w:r>
        <w:t xml:space="preserve">7. Conclusion</w:t>
      </w:r>
    </w:p>
    <w:p>
      <w:pPr>
        <w:pStyle w:val="FirstParagraph"/>
      </w:pPr>
      <w:r>
        <w:t xml:space="preserve">In conclusion, the physicist is an indispensable asset to the development trajectory of Ghana Accra. Their expertise transcends theoretical boundaries, offering practical solutions to critical issues in energy, agriculture, healthcare, and technology. For Ghana Accra to realize its full potential as a modern metropolis in West Africa, it must invest heavily in scientific research and infrastructure.</w:t>
      </w:r>
    </w:p>
    <w:p>
      <w:pPr>
        <w:pStyle w:val="BodyText"/>
      </w:pPr>
      <w:r>
        <w:t xml:space="preserve">Policymakers should prioritize funding for physics departments in local universities and incentivize industry-academia collaborations. By doing so, Ghana Accra will not only enhance its scientific literacy but also drive sustainable economic growth. The synergy between the intellectual rigor of the physicist and the dynamic energy of Ghana Accra creates a fertile ground for innovation that can serve as a model for other developing nations.</w:t>
      </w:r>
    </w:p>
    <w:bookmarkEnd w:id="26"/>
    <w:bookmarkStart w:id="27" w:name="recommendations"/>
    <w:p>
      <w:pPr>
        <w:pStyle w:val="Heading2"/>
      </w:pPr>
      <w:r>
        <w:t xml:space="preserve">8. Recommendations</w:t>
      </w:r>
    </w:p>
    <w:p>
      <w:pPr>
        <w:numPr>
          <w:ilvl w:val="0"/>
          <w:numId w:val="1001"/>
        </w:numPr>
        <w:pStyle w:val="Compact"/>
      </w:pPr>
      <w:r>
        <w:rPr>
          <w:bCs/>
          <w:b/>
        </w:rPr>
        <w:t xml:space="preserve">Increase Funding:</w:t>
      </w:r>
      <w:r>
        <w:t xml:space="preserve">The government of Ghana, specifically targeting institutions in Ghana Accra, should allocate more budget to physics research grants.</w:t>
      </w:r>
    </w:p>
    <w:p>
      <w:pPr>
        <w:numPr>
          <w:ilvl w:val="0"/>
          <w:numId w:val="1001"/>
        </w:numPr>
        <w:pStyle w:val="Compact"/>
      </w:pPr>
      <w:r>
        <w:rPr>
          <w:bCs/>
          <w:b/>
        </w:rPr>
        <w:t xml:space="preserve">Promote Interdisciplinary Studies:</w:t>
      </w:r>
      <w:r>
        <w:t xml:space="preserve">Educational institutions in Ghana Accra should encourage curricula that blend physics with computer science, biology, and engineering.</w:t>
      </w:r>
    </w:p>
    <w:p>
      <w:pPr>
        <w:numPr>
          <w:ilvl w:val="0"/>
          <w:numId w:val="1001"/>
        </w:numPr>
        <w:pStyle w:val="Compact"/>
      </w:pPr>
      <w:r>
        <w:rPr>
          <w:bCs/>
          <w:b/>
        </w:rPr>
        <w:t xml:space="preserve">Community Engagement:</w:t>
      </w:r>
      <w:r>
        <w:t xml:space="preserve">Physicists should actively participate in public policy forums to ensure scientific evidence informs urban planning and environmental regulations.</w:t>
      </w:r>
    </w:p>
    <w:p>
      <w:pPr>
        <w:pStyle w:val="FirstParagraph"/>
      </w:pPr>
      <w:r>
        <w:t xml:space="preserve">This research underscores that the physicist is not just an academic figure but a key stakeholder in the future prosperity of Ghana Accra. Their contribution is essential for building a resilient, innovative, and sustainable society.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Ghana Accra: A Research Perspective</dc:title>
  <dc:creator/>
  <dc:language>en</dc:language>
  <cp:keywords/>
  <dcterms:created xsi:type="dcterms:W3CDTF">2026-07-29T09:50:20Z</dcterms:created>
  <dcterms:modified xsi:type="dcterms:W3CDTF">2026-07-29T09:50:20Z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