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f786d77cb24116d5842ae6fe89171ed717c2ff5"/>
    <w:p>
      <w:pPr>
        <w:pStyle w:val="Heading1"/>
      </w:pPr>
      <w:r>
        <w:t xml:space="preserve">A Critical Examination of the Physicist in United States Los Angeles</w:t>
      </w:r>
    </w:p>
    <w:bookmarkStart w:id="20" w:name="X81444159e5a509d59975eca8f6d6387ac0dfd96"/>
    <w:p>
      <w:pPr>
        <w:pStyle w:val="Heading3"/>
      </w:pPr>
      <w:r>
        <w:rPr>
          <w:iCs/>
          <w:i/>
        </w:rPr>
        <w:t xml:space="preserve">An Academic Research Paper Analyzing Professional Contributions, Educational Contexts, and Socio-Economic Influences on Physics Practitioners within the Greater Los Angeles Metropolitan Area</w:t>
      </w:r>
    </w:p>
    <w:bookmarkEnd w:id="20"/>
    <w:bookmarkStart w:id="21" w:name="abstract"/>
    <w:p>
      <w:pPr>
        <w:pStyle w:val="Heading2"/>
      </w:pPr>
      <w:r>
        <w:t xml:space="preserve">Abstract</w:t>
      </w:r>
    </w:p>
    <w:p>
      <w:pPr>
        <w:pStyle w:val="FirstParagraph"/>
      </w:pPr>
      <w:r>
        <w:t xml:space="preserve">This research paper aims to provide an extensive analysis of the professional landscape for a physicist operating within United States Los Angeles. By examining the intersection of advanced theoretical science, local industry applications, and educational frameworks, this document highlights how a physicist contributes to the region's technological innovation and academic excellence. The study explores career pathways in aerospace engineering, quantum computing research, medical physics within major healthcare systems in United States Los Angeles, and higher education roles at prominent universities situated throughout United States Los Angeles.</w:t>
      </w:r>
    </w:p>
    <w:bookmarkEnd w:id="21"/>
    <w:bookmarkStart w:id="22" w:name="introduction"/>
    <w:p>
      <w:pPr>
        <w:pStyle w:val="Heading2"/>
      </w:pPr>
      <w:r>
        <w:t xml:space="preserve">1. Introduction</w:t>
      </w:r>
    </w:p>
    <w:p>
      <w:pPr>
        <w:pStyle w:val="FirstParagraph"/>
      </w:pPr>
      <w:r>
        <w:t xml:space="preserve">The field of physics serves as the fundamental backbone of modern scientific inquiry and technological advancement. Within the bustling metropolis known as United States Los Angeles, a physicist plays a pivotal role in bridging abstract theoretical concepts with tangible real-world applications. Located in California within the broader context of the United States, Los Angeles has evolved into a significant hub for scientific research, particularly when one considers its proximity to major aerospace corridors and burgeoning technology sectors.</w:t>
      </w:r>
    </w:p>
    <w:p>
      <w:pPr>
        <w:pStyle w:val="BodyText"/>
      </w:pPr>
      <w:r>
        <w:t xml:space="preserve">Understanding the specific demands placed upon a physicist working in this dynamic environment requires an exploration of how local economic factors, institutional support systems in United States Los Angeles, and interdisciplinary collaborations shape their daily responsibilities. This paper argues that the presence of a highly skilled physicist is not merely an academic exercise but a critical driver of economic growth and public welfare within United States Los Angeles.</w:t>
      </w:r>
    </w:p>
    <w:bookmarkEnd w:id="22"/>
    <w:bookmarkStart w:id="25" w:name="Xa435b5ed1a235b613916879690d5e7a5e03e42d"/>
    <w:p>
      <w:pPr>
        <w:pStyle w:val="Heading2"/>
      </w:pPr>
      <w:r>
        <w:t xml:space="preserve">2. The Educational Landscape for the Physicist</w:t>
      </w:r>
    </w:p>
    <w:p>
      <w:pPr>
        <w:pStyle w:val="FirstParagraph"/>
      </w:pPr>
      <w:r>
        <w:t xml:space="preserve">The foundation for any successful physicist in United States Los Angeles begins with rigorous academic training. The region boasts several world-renowned institutions, including the University of California, Los Angeles (UCLA) and Caltech in neighboring Pasadena, which heavily influence the talent pipeline within United States Los Angeles.</w:t>
      </w:r>
    </w:p>
    <w:bookmarkStart w:id="23" w:name="undergraduate-and-graduate-programs"/>
    <w:p>
      <w:pPr>
        <w:pStyle w:val="Heading3"/>
      </w:pPr>
      <w:r>
        <w:t xml:space="preserve">2.1 Undergraduate and Graduate Programs</w:t>
      </w:r>
    </w:p>
    <w:p>
      <w:pPr>
        <w:pStyle w:val="FirstParagraph"/>
      </w:pPr>
      <w:r>
        <w:t xml:space="preserve">Potential physicists entering the workforce in United States Los Angeles typically undergo extensive preparation through physics departments at these elite institutions. These programs emphasize not only classical mechanics and thermodynamics but also modern disciplines such as astrophysics, particle physics, and condensed matter physics. For a physicist aiming to work in research or high-level engineering roles within United States Los Angeles, graduate degrees (Master’s or Ph.D.) are often prerequisite requirements.</w:t>
      </w:r>
    </w:p>
    <w:bookmarkEnd w:id="23"/>
    <w:bookmarkStart w:id="24" w:name="Xc59a07769715efa92d4be8049845ef801b5dca9"/>
    <w:p>
      <w:pPr>
        <w:pStyle w:val="Heading3"/>
      </w:pPr>
      <w:r>
        <w:t xml:space="preserve">2.2 Continuing Education and Professional Development</w:t>
      </w:r>
    </w:p>
    <w:p>
      <w:pPr>
        <w:pStyle w:val="FirstParagraph"/>
      </w:pPr>
      <w:r>
        <w:t xml:space="preserve">In the fast-paced scientific environment of United States Los Angeles, continuous learning is essential. A physicist must stay abreast of rapid developments in computational methods, data analysis techniques, and emerging theoretical frameworks. Workshops, seminars hosted by local scientific societies in United States Los Angeles, and collaborative conferences play a crucial role in maintaining the relevance and expertise of practicing physicists.</w:t>
      </w:r>
    </w:p>
    <w:bookmarkEnd w:id="24"/>
    <w:bookmarkEnd w:id="25"/>
    <w:bookmarkStart w:id="30" w:name="career-pathways-for-the-physicist"/>
    <w:p>
      <w:pPr>
        <w:pStyle w:val="Heading2"/>
      </w:pPr>
      <w:r>
        <w:t xml:space="preserve">3. Career Pathways for the Physicist</w:t>
      </w:r>
    </w:p>
    <w:p>
      <w:pPr>
        <w:pStyle w:val="FirstParagraph"/>
      </w:pPr>
      <w:r>
        <w:t xml:space="preserve">The career trajectory for a physicist in United States Los Angeles is diverse, reflecting the city's unique economic strengths. Unlike traditional academic roles found solely within university settings, many physicists in this region find employment at the intersection of science and industry.</w:t>
      </w:r>
    </w:p>
    <w:bookmarkStart w:id="26" w:name="aerospace-and-defense-industries"/>
    <w:p>
      <w:pPr>
        <w:pStyle w:val="Heading3"/>
      </w:pPr>
      <w:r>
        <w:t xml:space="preserve">3.1 Aerospace and Defense Industries</w:t>
      </w:r>
    </w:p>
    <w:p>
      <w:pPr>
        <w:pStyle w:val="FirstParagraph"/>
      </w:pPr>
      <w:r>
        <w:t xml:space="preserve">Los Angeles has historically been a center for aerospace manufacturing and defense contracting. Consequently, many physicists work for companies involved in satellite technology, rocket propulsion, and national security systems within United States Los Angeles. These roles require strong analytical skills to model complex physical phenomena related to orbital mechanics, aerodynamics, and materials science. The contribution of such a physicist helps maintain the strategic technological superiority of the United States in global defense contexts.</w:t>
      </w:r>
    </w:p>
    <w:bookmarkEnd w:id="26"/>
    <w:bookmarkStart w:id="27" w:name="X8024de4cc2f0990ec0b7bbf64309ff510084a65"/>
    <w:p>
      <w:pPr>
        <w:pStyle w:val="Heading3"/>
      </w:pPr>
      <w:r>
        <w:t xml:space="preserve">3.2 Entertainment Technology and Computer Graphics</w:t>
      </w:r>
    </w:p>
    <w:p>
      <w:pPr>
        <w:pStyle w:val="FirstParagraph"/>
      </w:pPr>
      <w:r>
        <w:t xml:space="preserve">A unique aspect of being a physicist in United States Los Angeles is the application of physical principles to visual effects (VFX) and animation within Hollywood studios. Physicists here collaborate with artists to simulate realistic lighting, fluid dynamics, particle systems, and rigid body mechanics. This interdisciplinary work demonstrates how a physicist can directly contribute to cultural exports while solving complex computational physics problems.</w:t>
      </w:r>
    </w:p>
    <w:bookmarkEnd w:id="27"/>
    <w:bookmarkStart w:id="28" w:name="healthcare-and-medical-physics"/>
    <w:p>
      <w:pPr>
        <w:pStyle w:val="Heading3"/>
      </w:pPr>
      <w:r>
        <w:t xml:space="preserve">3.3 Healthcare and Medical Physics</w:t>
      </w:r>
    </w:p>
    <w:p>
      <w:pPr>
        <w:pStyle w:val="FirstParagraph"/>
      </w:pPr>
      <w:r>
        <w:t xml:space="preserve">The health sector in United States Los Angeles provides another vital avenue for physicists. Medical physicists specialize in the application of radiation therapy, diagnostic imaging (such as MRI and CT scans), and nuclear medicine. Working within major hospital systems spread throughout United States Los Angeles, these professionals ensure patient safety and optimize equipment performance, directly impacting public health outcomes.</w:t>
      </w:r>
    </w:p>
    <w:bookmarkEnd w:id="28"/>
    <w:bookmarkStart w:id="29" w:name="X7632e8e9ab5823a11d6af44f49efc8dd7f33754"/>
    <w:p>
      <w:pPr>
        <w:pStyle w:val="Heading3"/>
      </w:pPr>
      <w:r>
        <w:t xml:space="preserve">3.4 Quantum Computing and Emerging Technologies</w:t>
      </w:r>
    </w:p>
    <w:p>
      <w:pPr>
        <w:pStyle w:val="FirstParagraph"/>
      </w:pPr>
      <w:r>
        <w:t xml:space="preserve">In recent years, the emergence of quantum computing startups and research initiatives in United States Los Angeles has created new demand for theoretical physicists. These experts focus on quantum entanglement, qubit stability, and error correction algorithms. Their work positions United States Los Angeles as a competitor in the next generation of computational power.</w:t>
      </w:r>
    </w:p>
    <w:bookmarkEnd w:id="29"/>
    <w:bookmarkEnd w:id="30"/>
    <w:bookmarkStart w:id="31" w:name="X557ea700d5389411eda5172557b083551139d2f"/>
    <w:p>
      <w:pPr>
        <w:pStyle w:val="Heading2"/>
      </w:pPr>
      <w:r>
        <w:t xml:space="preserve">4. Socio-Economic Context in United States Los Angeles</w:t>
      </w:r>
    </w:p>
    <w:p>
      <w:pPr>
        <w:pStyle w:val="FirstParagraph"/>
      </w:pPr>
      <w:r>
        <w:t xml:space="preserve">The environment of United States Los Angeles presents both opportunities and challenges for physicists. The high cost of living in this part of the United States necessitates competitive compensation packages from employers. However, the collaborative spirit and access to venture capital in Silicon Beach—a tech hub located within close proximity to downtown Los Angeles—offer significant incentives.</w:t>
      </w:r>
    </w:p>
    <w:p>
      <w:pPr>
        <w:pStyle w:val="BodyText"/>
      </w:pPr>
      <w:r>
        <w:t xml:space="preserve">Furthermore, diversity initiatives within scientific communities in United States Los Angeles encourage inclusive hiring practices. This inclusivity enriches the problem-solving capabilities of research teams, as a physicist brings diverse perspectives to complex equations and experimental designs. Public outreach programs in United States Los Angeles also emphasize science literacy, where physicists often engage with local schools to inspire the next generation of STEM professionals.</w:t>
      </w:r>
    </w:p>
    <w:bookmarkEnd w:id="31"/>
    <w:bookmarkStart w:id="32" w:name="challenges-facing-the-modern-physicist"/>
    <w:p>
      <w:pPr>
        <w:pStyle w:val="Heading2"/>
      </w:pPr>
      <w:r>
        <w:t xml:space="preserve">5. Challenges Facing the Modern Physicist</w:t>
      </w:r>
    </w:p>
    <w:p>
      <w:pPr>
        <w:pStyle w:val="FirstParagraph"/>
      </w:pPr>
      <w:r>
        <w:t xml:space="preserve">Despite the numerous opportunities, a physicist in United States Los Angeles faces distinct challenges. Funding for basic research can be unpredictable, relying heavily on federal grants and private sector investment. Additionally, the pressure to publish findings or deliver commercial products quickly can sometimes conflict with the meticulous nature of scientific inquiry.</w:t>
      </w:r>
    </w:p>
    <w:p>
      <w:pPr>
        <w:pStyle w:val="BodyText"/>
      </w:pPr>
      <w:r>
        <w:t xml:space="preserve">Bureaucratic hurdles related to intellectual property rights, especially in corporate environments within United States Los Angeles, may also impact how freely a physicist can disseminate knowledge. Navigating these administrative complexities requires strong negotiation skills alongside technical expertise.</w:t>
      </w:r>
    </w:p>
    <w:bookmarkEnd w:id="32"/>
    <w:bookmarkStart w:id="33" w:name="conclusion"/>
    <w:p>
      <w:pPr>
        <w:pStyle w:val="Heading2"/>
      </w:pPr>
      <w:r>
        <w:t xml:space="preserve">6. Conclusion</w:t>
      </w:r>
    </w:p>
    <w:p>
      <w:pPr>
        <w:pStyle w:val="FirstParagraph"/>
      </w:pPr>
      <w:r>
        <w:t xml:space="preserve">In conclusion, the role of a physicist in United States Los Angeles is multifaceted and indispensable. From advancing aerospace capabilities to enhancing medical treatments and driving entertainment technology, physicists contribute significantly to the region's identity as a center of innovation. The synergy between educational institutions, private industry, and healthcare providers within United States Los Angeles creates a fertile ground for scientific discovery.</w:t>
      </w:r>
    </w:p>
    <w:p>
      <w:pPr>
        <w:pStyle w:val="BodyText"/>
      </w:pPr>
      <w:r>
        <w:t xml:space="preserve">As we look toward the future, it is clear that supporting professionals in this field will remain crucial for maintaining competitiveness in science and technology. Policymakers, educators, and industry leaders must continue to invest in resources that empower a physicist to thrive. By doing so, United States Los Angeles can sustain its reputation as a premier destination for scientific excellence and practical application of physical laws.</w:t>
      </w:r>
    </w:p>
    <w:p>
      <w:pPr>
        <w:pStyle w:val="BodyText"/>
      </w:pPr>
      <w:r>
        <w:t xml:space="preserve">Ultimately, recognizing the specific contributions of the physicist within this geographic and cultural context allows us to appreciate how fundamental science drives progress. Whether through theoretical exploration or applied engineering, the physicist remains a cornerstone of development in United States Los Angeles, ensuring that curiosity continues to fuel tangible improvements in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United States Los Angeles</dc:title>
  <dc:creator/>
  <dc:language>en</dc:language>
  <cp:keywords/>
  <dcterms:created xsi:type="dcterms:W3CDTF">2026-07-29T18:25:54Z</dcterms:created>
  <dcterms:modified xsi:type="dcterms:W3CDTF">2026-07-29T18:25:54Z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