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Theoretical</w:t>
      </w:r>
      <w:r>
        <w:t xml:space="preserve"> </w:t>
      </w:r>
      <w:r>
        <w:t xml:space="preserve">Science</w:t>
      </w:r>
      <w:r>
        <w:t xml:space="preserve"> </w:t>
      </w:r>
      <w:r>
        <w:t xml:space="preserve">and</w:t>
      </w:r>
      <w:r>
        <w:t xml:space="preserve"> </w:t>
      </w:r>
      <w:r>
        <w:t xml:space="preserve">Practical</w:t>
      </w:r>
      <w:r>
        <w:t xml:space="preserve"> </w:t>
      </w:r>
      <w:r>
        <w:t xml:space="preserve">Development</w:t>
      </w:r>
    </w:p>
    <w:bookmarkStart w:id="28" w:name="X0fc3c389e748ad3c183554d1ee1acc6fbd91a2b"/>
    <w:p>
      <w:pPr>
        <w:pStyle w:val="Heading1"/>
      </w:pPr>
      <w:r>
        <w:t xml:space="preserve">The Role of the Physicist in Zimbabwe Harare: Bridging Theoretical Science and Practical Development</w:t>
      </w:r>
    </w:p>
    <w:p>
      <w:pPr>
        <w:pStyle w:val="FirstParagraph"/>
      </w:pPr>
      <w:r>
        <w:rPr>
          <w:bCs/>
          <w:b/>
        </w:rPr>
        <w:t xml:space="preserve">Abstract:</w:t>
      </w:r>
    </w:p>
    <w:p>
      <w:pPr>
        <w:pStyle w:val="BodyText"/>
      </w:pPr>
      <w:r>
        <w:t xml:space="preserve">This research paper explores the critical intersection of theoretical physics, applied science, and socio-economic development within the specific context of Zimbabwe Harare. As a rapidly urbanizing capital city facing unique infrastructural and energy challenges, Harare presents a fertile ground for the application of physical principles by trained physicists. This document analyzes how the profession of physicist is evolving from purely academic pursuits to becoming key agents in solving local problems related to energy efficiency, telecommunications, environmental monitoring, and industrial innovation.</w:t>
      </w:r>
    </w:p>
    <w:bookmarkStart w:id="20" w:name="introduction"/>
    <w:p>
      <w:pPr>
        <w:pStyle w:val="Heading2"/>
      </w:pPr>
      <w:r>
        <w:t xml:space="preserve">1. Introduction</w:t>
      </w:r>
    </w:p>
    <w:p>
      <w:pPr>
        <w:pStyle w:val="FirstParagraph"/>
      </w:pPr>
      <w:r>
        <w:t xml:space="preserve">In the contemporary scientific landscape, the definition of a physicist extends far beyond those who study quantum mechanics or astrophysics in isolation. A physicist is fundamentally an expert in understanding the natural laws governing matter and energy, capable of applying these principles to solve complex problems. In Zimbabwe Harare, this definition takes on renewed significance as the city seeks sustainable solutions to its growing urban challenges. The capital city serves as the economic and administrative heart of Zimbabwe, making it a critical hub for technological advancement.</w:t>
      </w:r>
    </w:p>
    <w:p>
      <w:pPr>
        <w:pStyle w:val="BodyText"/>
      </w:pPr>
      <w:r>
        <w:t xml:space="preserve">The presence of a skilled physicist in Zimbabwe Harare is no longer just an academic luxury but a practical necessity. From optimizing power distribution grids to enhancing digital infrastructure, the skills possessed by physicists are directly applicable to the daily operational challenges faced by urban centers. This paper aims to delineate the specific roles physicists play in this region and how their expertise contributes to national development goals.</w:t>
      </w:r>
    </w:p>
    <w:bookmarkEnd w:id="20"/>
    <w:bookmarkStart w:id="21" w:name="X03762a813f336044f463e26a41b3db233b9276d"/>
    <w:p>
      <w:pPr>
        <w:pStyle w:val="Heading2"/>
      </w:pPr>
      <w:r>
        <w:t xml:space="preserve">2. The Energy Sector: A Primary Domain for Physicists</w:t>
      </w:r>
    </w:p>
    <w:p>
      <w:pPr>
        <w:pStyle w:val="FirstParagraph"/>
      </w:pPr>
      <w:r>
        <w:t xml:space="preserve">The most pressing challenge facing Zimbabwe Harare, as with much of the nation, is energy security. Historically reliant on hydroelectric power and coal-fired stations, the grid has suffered from instability and load-shedding scenarios. Herein lies a crucial opportunity for physicists. A physicist specializing in thermodynamics or electrical engineering can play a pivotal role in redesigning local energy systems.</w:t>
      </w:r>
    </w:p>
    <w:p>
      <w:pPr>
        <w:pStyle w:val="BodyText"/>
      </w:pPr>
      <w:r>
        <w:t xml:space="preserve">In Zimbabwe Harare, physicists are increasingly involved in the integration of renewable energy sources, particularly solar power given the country's high insolation levels. The technical expertise required to optimize photovoltaic cell efficiency, manage battery storage systems using electrochemical principles, and integrate these decentralized units into the main grid is rooted in physics. Furthermore, physicists contribute to energy auditing services for large commercial buildings in Harare’s CBD and residential estates, helping to reduce waste through better understanding of heat transfer and insulation properties.</w:t>
      </w:r>
    </w:p>
    <w:bookmarkEnd w:id="21"/>
    <w:bookmarkStart w:id="22" w:name="Xdac1bd5b35eede61401fec12b07eb76a66ebfaa"/>
    <w:p>
      <w:pPr>
        <w:pStyle w:val="Heading2"/>
      </w:pPr>
      <w:r>
        <w:t xml:space="preserve">3. Telecommunications and Information Technology</w:t>
      </w:r>
    </w:p>
    <w:p>
      <w:pPr>
        <w:pStyle w:val="FirstParagraph"/>
      </w:pPr>
      <w:r>
        <w:t xml:space="preserve">The digital transformation of Zimbabwe Harare relies heavily on robust telecommunications infrastructure. Physicists, particularly those with backgrounds in electromagnetism and optics, are essential to the development and maintenance of this infrastructure. The propagation of radio waves, fiber optic signal transmission, and satellite communication technologies are all governed by physical laws.</w:t>
      </w:r>
    </w:p>
    <w:p>
      <w:pPr>
        <w:pStyle w:val="BodyText"/>
      </w:pPr>
      <w:r>
        <w:t xml:space="preserve">In Zimbabwe Harare, network engineers who possess a strong foundation in physics are better equipped to troubleshoot signal interference issues in dense urban environments where high-rise buildings can obstruct line-of-sight communications. Additionally, as 5G technology begins to make its way into major African cities, the role of the physicist becomes even more pronounced. The deployment of small cells and mmWave technologies requires precise calculations regarding wave diffraction and absorption by urban structures, tasks that fall squarely within the domain of applied physics.</w:t>
      </w:r>
    </w:p>
    <w:bookmarkEnd w:id="22"/>
    <w:bookmarkStart w:id="23" w:name="X4c1ff67d805c102e5191a3091299c3d27676092"/>
    <w:p>
      <w:pPr>
        <w:pStyle w:val="Heading2"/>
      </w:pPr>
      <w:r>
        <w:t xml:space="preserve">4. Environmental Monitoring and Climate Science</w:t>
      </w:r>
    </w:p>
    <w:p>
      <w:pPr>
        <w:pStyle w:val="FirstParagraph"/>
      </w:pPr>
      <w:r>
        <w:t xml:space="preserve">Zimbabwe Harare faces significant environmental challenges, including water quality management in Lake Chivero and air quality monitoring amidst increasing vehicular traffic. Physicists equipped with knowledge of fluid dynamics and atmospheric sciences are vital in modeling these environmental systems. By utilizing remote sensing data derived from satellite imagery—a technology grounded in electromagnetic physics—physicists can monitor deforestation rates, urban heat islands, and water pollution levels.</w:t>
      </w:r>
    </w:p>
    <w:p>
      <w:pPr>
        <w:pStyle w:val="BodyText"/>
      </w:pPr>
      <w:r>
        <w:t xml:space="preserve">In Zimbabwe Harare, collaborative projects between universities such as the University of Zimbabwe and local government bodies often require physicists to interpret atmospheric data. Their ability to quantify particulate matter dispersion or predict rainfall patterns using computational models helps policymakers make informed decisions regarding public health and urban planning. The physicist’s role here is not just observational but predictive, allowing for proactive measures rather than reactive crisis management.</w:t>
      </w:r>
    </w:p>
    <w:bookmarkEnd w:id="23"/>
    <w:bookmarkStart w:id="24" w:name="education-and-capacity-building"/>
    <w:p>
      <w:pPr>
        <w:pStyle w:val="Heading2"/>
      </w:pPr>
      <w:r>
        <w:t xml:space="preserve">5. Education and Capacity Building</w:t>
      </w:r>
    </w:p>
    <w:p>
      <w:pPr>
        <w:pStyle w:val="FirstParagraph"/>
      </w:pPr>
      <w:r>
        <w:t xml:space="preserve">Beyond direct industrial application, the profession of physicist in Zimbabwe Harare includes a significant component of education and mentorship. There is a growing recognition that to sustain technological growth, there must be a pipeline of scientifically literate citizens. Physicists serve as educators at various levels, from secondary schools to tertiary institutions.</w:t>
      </w:r>
    </w:p>
    <w:p>
      <w:pPr>
        <w:pStyle w:val="BodyText"/>
      </w:pPr>
      <w:r>
        <w:t xml:space="preserve">In Zimbabwe Harare, physics teachers and university lecturers are tasked with demystifying complex concepts for students. This educational role is critical in inspiring the next generation of scientists who will eventually address local challenges. Furthermore, many physicists in the region engage in science popularization activities, bringing physics out of the lecture hall and into community centers in Harare to demonstrate how scientific principles apply to everyday life, thereby fostering a culture of inquiry and innovation.</w:t>
      </w:r>
    </w:p>
    <w:bookmarkEnd w:id="24"/>
    <w:bookmarkStart w:id="25" w:name="X87456b3e6801fb8c2d3bc364e8e944a39d77b30"/>
    <w:p>
      <w:pPr>
        <w:pStyle w:val="Heading2"/>
      </w:pPr>
      <w:r>
        <w:t xml:space="preserve">6. Challenges Facing Physicists in Zimbabwe Harare</w:t>
      </w:r>
    </w:p>
    <w:p>
      <w:pPr>
        <w:pStyle w:val="FirstParagraph"/>
      </w:pPr>
      <w:r>
        <w:t xml:space="preserve">Despite the clear utility of their skills, physicists in Zimbabwe Harare face notable challenges. These include limited funding for research facilities, brain drain where top talent migrates abroad for better opportunities, and occasional bureaucratic hurdles in implementing large-scale scientific projects. Additionally, there is a need for stronger industry-academia partnerships. While universities produce theoretical knowledge, the translation of this knowledge into industrial applications in Zimbabwe Harare often lacks the necessary infrastructure and investment.</w:t>
      </w:r>
    </w:p>
    <w:p>
      <w:pPr>
        <w:pStyle w:val="BlockText"/>
      </w:pPr>
      <w:r>
        <w:t xml:space="preserve">"The bridge between theory and practice is built by dedicated scientists who refuse to let geographical or economic boundaries limit their impact."</w:t>
      </w:r>
    </w:p>
    <w:p>
      <w:pPr>
        <w:pStyle w:val="FirstParagraph"/>
      </w:pPr>
      <w:r>
        <w:t xml:space="preserve">To overcome these hurdles, there must be increased support for local research initiatives. This could involve government incentives for companies that hire physicists for R&amp;D roles within Zimbabwe Harare, as well as international collaborations that bring equipment and expertise to the region.</w:t>
      </w:r>
    </w:p>
    <w:bookmarkEnd w:id="25"/>
    <w:bookmarkStart w:id="26" w:name="conclusion"/>
    <w:p>
      <w:pPr>
        <w:pStyle w:val="Heading2"/>
      </w:pPr>
      <w:r>
        <w:t xml:space="preserve">7. Conclusion</w:t>
      </w:r>
    </w:p>
    <w:p>
      <w:pPr>
        <w:pStyle w:val="FirstParagraph"/>
      </w:pPr>
      <w:r>
        <w:t xml:space="preserve">The physicist is a multifaceted professional whose relevance extends deep into the fabric of modern society. In Zimbabwe Harare, this professional group stands at a crossroads where global scientific advancements meet local developmental needs. Whether through enhancing the reliability of the power grid, securing telecommunications networks, monitoring environmental health, or educating future leaders, physicists are indispensable to the progress of Zimbabwe Harare.</w:t>
      </w:r>
    </w:p>
    <w:p>
      <w:pPr>
        <w:pStyle w:val="BodyText"/>
      </w:pPr>
      <w:r>
        <w:t xml:space="preserve">As Zimbabwe continues to strive for Vision 2030—a blueprint for becoming an upper-middle-income country—the integration of physics-driven solutions into urban planning and industrial policy will be essential. Recognizing and supporting the work of physicists in Zimbabwe Harare is not merely an investment in science, but a strategic investment in the nation’s future stability, prosperity, and sustainability.</w:t>
      </w:r>
    </w:p>
    <w:bookmarkEnd w:id="26"/>
    <w:bookmarkStart w:id="27" w:name="references"/>
    <w:p>
      <w:pPr>
        <w:pStyle w:val="Heading2"/>
      </w:pPr>
      <w:r>
        <w:t xml:space="preserve">8. References</w:t>
      </w:r>
    </w:p>
    <w:p>
      <w:pPr>
        <w:numPr>
          <w:ilvl w:val="0"/>
          <w:numId w:val="1001"/>
        </w:numPr>
        <w:pStyle w:val="Compact"/>
      </w:pPr>
      <w:r>
        <w:t xml:space="preserve">Zimbabwe National Development Strategy One (NDS1).</w:t>
      </w:r>
    </w:p>
    <w:p>
      <w:pPr>
        <w:numPr>
          <w:ilvl w:val="0"/>
          <w:numId w:val="1001"/>
        </w:numPr>
        <w:pStyle w:val="Compact"/>
      </w:pPr>
      <w:r>
        <w:t xml:space="preserve">Journal of African Physics: Case Studies on Renewable Energy Integration in Southern Africa.</w:t>
      </w:r>
    </w:p>
    <w:p>
      <w:pPr>
        <w:numPr>
          <w:ilvl w:val="0"/>
          <w:numId w:val="1001"/>
        </w:numPr>
        <w:pStyle w:val="Compact"/>
      </w:pPr>
      <w:r>
        <w:t xml:space="preserve">Papers presented at the Zimbabwe Institution of Science and Technology Annual Conferences in Harare.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Zimbabwe Harare: Bridging Theoretical Science and Practical Development</dc:title>
  <dc:creator/>
  <dc:language>en</dc:language>
  <cp:keywords/>
  <dcterms:created xsi:type="dcterms:W3CDTF">2026-07-29T09:29:44Z</dcterms:created>
  <dcterms:modified xsi:type="dcterms:W3CDTF">2026-07-29T09:29:44Z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