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e6ebd62b845ec20bb1a3851be86ee24de492ce5"/>
    <w:p>
      <w:pPr>
        <w:pStyle w:val="Heading1"/>
      </w:pPr>
      <w:r>
        <w:t xml:space="preserve">The Evolving Role of the Physiotherapist in Pakistan Karachi:</w:t>
      </w:r>
    </w:p>
    <w:bookmarkStart w:id="20" w:name="X43d5ba851cb04b711f8807b480bf9ab91ad11be"/>
    <w:p>
      <w:pPr>
        <w:pStyle w:val="Heading2"/>
      </w:pPr>
      <w:r>
        <w:t xml:space="preserve">A Comprehensive Research Analysis on Healthcare Integration and Community Impact</w:t>
      </w:r>
    </w:p>
    <w:p>
      <w:pPr>
        <w:pStyle w:val="FirstParagraph"/>
      </w:pPr>
      <w:r>
        <w:br/>
      </w:r>
    </w:p>
    <w:p>
      <w:pPr>
        <w:pStyle w:val="BodyText"/>
      </w:pPr>
      <w:r>
        <w:rPr>
          <w:iCs/>
          <w:i/>
          <w:bCs/>
          <w:b/>
        </w:rPr>
        <w:t xml:space="preserve">Abstract:</w:t>
      </w:r>
      <w:r>
        <w:br/>
      </w:r>
      <w:r>
        <w:t xml:space="preserve">This research paper examines the critical role of the physiotherapist within the healthcare landscape of Pakistan Karachi. As one of Pakistan's largest metropolitan centers, Karachi faces a unique confluence of urban lifestyle diseases, high rates of trauma due to traffic accidents, and a growing burden of non-communicable diseases. The document analyzes the historical context, current educational standards, clinical applications in both public and private sectors in Pakistan Karachi, and the barriers facing physical therapy practice. It concludes that integrating physiotherapy more deeply into primary healthcare systems is essential for sustainable health outcomes in the region.</w:t>
      </w:r>
    </w:p>
    <w:bookmarkEnd w:id="20"/>
    <w:bookmarkStart w:id="21" w:name="introduction"/>
    <w:p>
      <w:pPr>
        <w:pStyle w:val="Heading2"/>
      </w:pPr>
      <w:r>
        <w:t xml:space="preserve">1. Introduction</w:t>
      </w:r>
    </w:p>
    <w:p>
      <w:pPr>
        <w:pStyle w:val="FirstParagraph"/>
      </w:pPr>
      <w:r>
        <w:t xml:space="preserve">The concept of physical rehabilitation has undergone a profound transformation globally, shifting from a post-acute recovery service to a fundamental component of primary healthcare and wellness promotion. In the context of</w:t>
      </w:r>
      <w:r>
        <w:t xml:space="preserve"> </w:t>
      </w:r>
      <w:r>
        <w:rPr>
          <w:bCs/>
          <w:b/>
        </w:rPr>
        <w:t xml:space="preserve">Pakistan Karachi</w:t>
      </w:r>
      <w:r>
        <w:t xml:space="preserve">, this shift is both urgent and complex. As the economic hub of Pakistan, Karachi houses over twenty million residents, presenting dense urban challenges including air pollution, sedentary work cultures, and significant road safety issues. Within this demographic reality, the</w:t>
      </w:r>
      <w:r>
        <w:t xml:space="preserve"> </w:t>
      </w:r>
      <w:r>
        <w:rPr>
          <w:bCs/>
          <w:b/>
        </w:rPr>
        <w:t xml:space="preserve">Physiotherapist</w:t>
      </w:r>
      <w:r>
        <w:t xml:space="preserve"> </w:t>
      </w:r>
      <w:r>
        <w:t xml:space="preserve">has emerged not merely as a rehabilitation specialist for orthopedic injuries but as a vital agent in managing chronic conditions such as diabetes-related neuropathy, cardiovascular rehabilitation needs, and geriatric care.</w:t>
      </w:r>
    </w:p>
    <w:p>
      <w:pPr>
        <w:pStyle w:val="BodyText"/>
      </w:pPr>
      <w:r>
        <w:t xml:space="preserve">This paper aims to provide an exhaustive overview of the physiotherapy profession specifically tailored to the socio-economic and medical environment of</w:t>
      </w:r>
      <w:r>
        <w:t xml:space="preserve"> </w:t>
      </w:r>
      <w:r>
        <w:rPr>
          <w:bCs/>
          <w:b/>
        </w:rPr>
        <w:t xml:space="preserve">Pakistan Karachi</w:t>
      </w:r>
      <w:r>
        <w:t xml:space="preserve">. It explores how the</w:t>
      </w:r>
      <w:r>
        <w:t xml:space="preserve"> </w:t>
      </w:r>
      <w:r>
        <w:rPr>
          <w:bCs/>
          <w:b/>
        </w:rPr>
        <w:t xml:space="preserve">Physiotherapist</w:t>
      </w:r>
      <w:r>
        <w:t xml:space="preserve"> </w:t>
      </w:r>
      <w:r>
        <w:t xml:space="preserve">navigates the dual healthcare system prevalent in this major city, addressing gaps in care that often go unmet by general practitioners and surgeons.</w:t>
      </w:r>
    </w:p>
    <w:bookmarkEnd w:id="21"/>
    <w:bookmarkStart w:id="22" w:name="X0685beb3bc14381ac4f724efa4f59878ed47949"/>
    <w:p>
      <w:pPr>
        <w:pStyle w:val="Heading2"/>
      </w:pPr>
      <w:r>
        <w:t xml:space="preserve">2. Historical Context and Educational Landscape in Pakistan Karachi</w:t>
      </w:r>
    </w:p>
    <w:p>
      <w:pPr>
        <w:pStyle w:val="FirstParagraph"/>
      </w:pPr>
      <w:r>
        <w:t xml:space="preserve">The profession of physiotherapy in</w:t>
      </w:r>
      <w:r>
        <w:t xml:space="preserve"> </w:t>
      </w:r>
      <w:r>
        <w:rPr>
          <w:bCs/>
          <w:b/>
        </w:rPr>
        <w:t xml:space="preserve">Pakistan Karachi</w:t>
      </w:r>
      <w:r>
        <w:t xml:space="preserve">, like much of South Asia, has its roots in colonial-era medical structures but has evolved significantly over the last three decades. Historically, physical therapy was often viewed as a secondary service provided only after surgical intervention. However, the establishment of dedicated degree-granting institutions and university-affiliated physiotherapy departments in</w:t>
      </w:r>
      <w:r>
        <w:t xml:space="preserve"> </w:t>
      </w:r>
      <w:r>
        <w:rPr>
          <w:bCs/>
          <w:b/>
        </w:rPr>
        <w:t xml:space="preserve">Pakistan Karachi</w:t>
      </w:r>
      <w:r>
        <w:t xml:space="preserve"> </w:t>
      </w:r>
      <w:r>
        <w:t xml:space="preserve">has professionalized the field.</w:t>
      </w:r>
    </w:p>
    <w:p>
      <w:pPr>
        <w:pStyle w:val="BodyText"/>
      </w:pPr>
      <w:r>
        <w:t xml:space="preserve">Today, aspiring</w:t>
      </w:r>
      <w:r>
        <w:t xml:space="preserve"> </w:t>
      </w:r>
      <w:r>
        <w:rPr>
          <w:bCs/>
          <w:b/>
        </w:rPr>
        <w:t xml:space="preserve">Physiotherapist</w:t>
      </w:r>
      <w:r>
        <w:t xml:space="preserve">s in Pakistan Karachi typically pursue a Bachelor of Science (BS) in Physical Therapy, a four-year program accredited by the Higher Education Commission (HEC) of Pakistan. Leading institutions in</w:t>
      </w:r>
      <w:r>
        <w:t xml:space="preserve"> </w:t>
      </w:r>
      <w:r>
        <w:rPr>
          <w:bCs/>
          <w:b/>
        </w:rPr>
        <w:t xml:space="preserve">Pakistan Karachi</w:t>
      </w:r>
      <w:r>
        <w:t xml:space="preserve">, such as Jinnah Postgraduate Medical Centre (JPMC), Liaquat University of Medical &amp; Health Sciences (LUMHS), and private universities like NED University and SZABIST, offer rigorous curricula. These programs emphasize evidence-based practice, biomechanics, neurology, and pediatric therapy. Despite these advancements, the transition from a three-year diploma model to a four-year degree model has been gradual. The presence of qualified</w:t>
      </w:r>
      <w:r>
        <w:t xml:space="preserve"> </w:t>
      </w:r>
      <w:r>
        <w:rPr>
          <w:bCs/>
          <w:b/>
        </w:rPr>
        <w:t xml:space="preserve">Physiotherapist</w:t>
      </w:r>
      <w:r>
        <w:t xml:space="preserve">s with master’s degrees in specialized fields such as sports physiotherapy or pediatrics is growing within</w:t>
      </w:r>
      <w:r>
        <w:t xml:space="preserve"> </w:t>
      </w:r>
      <w:r>
        <w:rPr>
          <w:bCs/>
          <w:b/>
        </w:rPr>
        <w:t xml:space="preserve">Pakistan Karachi</w:t>
      </w:r>
      <w:r>
        <w:t xml:space="preserve">, yet remains concentrated in private hospitals compared to the public sector.</w:t>
      </w:r>
    </w:p>
    <w:bookmarkEnd w:id="22"/>
    <w:bookmarkStart w:id="26" w:name="X11e766d9875e462a67e07a0b6ca6f166468ca68"/>
    <w:p>
      <w:pPr>
        <w:pStyle w:val="Heading2"/>
      </w:pPr>
      <w:r>
        <w:t xml:space="preserve">3. Clinical Applications and Scope of Practice</w:t>
      </w:r>
    </w:p>
    <w:p>
      <w:pPr>
        <w:pStyle w:val="FirstParagraph"/>
      </w:pPr>
      <w:r>
        <w:t xml:space="preserve">In</w:t>
      </w:r>
      <w:r>
        <w:t xml:space="preserve"> </w:t>
      </w:r>
      <w:r>
        <w:rPr>
          <w:bCs/>
          <w:b/>
        </w:rPr>
        <w:t xml:space="preserve">Pakistan Karachi</w:t>
      </w:r>
      <w:r>
        <w:t xml:space="preserve">, the scope of practice for a</w:t>
      </w:r>
      <w:r>
        <w:t xml:space="preserve"> </w:t>
      </w:r>
      <w:r>
        <w:rPr>
          <w:bCs/>
          <w:b/>
        </w:rPr>
        <w:t xml:space="preserve">Physiotherapist</w:t>
      </w:r>
      <w:r>
        <w:t xml:space="preserve"> </w:t>
      </w:r>
      <w:r>
        <w:t xml:space="preserve">is broad and increasingly recognized across various medical disciplines. The following areas highlight the critical interventions provided by physiotherapists in this region:</w:t>
      </w:r>
    </w:p>
    <w:bookmarkStart w:id="23" w:name="Xec79c8527ae7c053ae00b4735c4d66ef5c9f2a1"/>
    <w:p>
      <w:pPr>
        <w:pStyle w:val="Heading3"/>
      </w:pPr>
      <w:r>
        <w:rPr>
          <w:u w:val="single"/>
        </w:rPr>
        <w:t xml:space="preserve">A. Musculoskeletal and Orthopedic Rehabilitation</w:t>
      </w:r>
    </w:p>
    <w:p>
      <w:pPr>
        <w:pStyle w:val="FirstParagraph"/>
      </w:pPr>
      <w:r>
        <w:t xml:space="preserve">The most common reason for visiting a</w:t>
      </w:r>
      <w:r>
        <w:t xml:space="preserve"> </w:t>
      </w:r>
      <w:r>
        <w:rPr>
          <w:bCs/>
          <w:b/>
        </w:rPr>
        <w:t xml:space="preserve">Physiotherapist</w:t>
      </w:r>
      <w:r>
        <w:t xml:space="preserve"> </w:t>
      </w:r>
      <w:r>
        <w:t xml:space="preserve">in</w:t>
      </w:r>
      <w:r>
        <w:t xml:space="preserve"> </w:t>
      </w:r>
      <w:r>
        <w:rPr>
          <w:bCs/>
          <w:b/>
        </w:rPr>
        <w:t xml:space="preserve">Pakistan Karachi</w:t>
      </w:r>
      <w:r>
        <w:t xml:space="preserve"> </w:t>
      </w:r>
      <w:r>
        <w:t xml:space="preserve">is musculoskeletal pain, particularly low back pain and neck strain. These conditions are prevalent due to occupational hazards in the city’s construction industry, prolonged sitting in office environments, and poor ergonomic habits. Furthermore, with the rising number of sports injuries among youth engaging in cricket and football at community levels in</w:t>
      </w:r>
      <w:r>
        <w:t xml:space="preserve"> </w:t>
      </w:r>
      <w:r>
        <w:rPr>
          <w:bCs/>
          <w:b/>
        </w:rPr>
        <w:t xml:space="preserve">Pakistan Karachi</w:t>
      </w:r>
      <w:r>
        <w:t xml:space="preserve">, sports physiotherapy has become a specialized necessity.</w:t>
      </w:r>
    </w:p>
    <w:bookmarkEnd w:id="23"/>
    <w:bookmarkStart w:id="24" w:name="b.-neurological-rehabilitation"/>
    <w:p>
      <w:pPr>
        <w:pStyle w:val="Heading3"/>
      </w:pPr>
      <w:r>
        <w:rPr>
          <w:u w:val="single"/>
        </w:rPr>
        <w:t xml:space="preserve">B. Neurological Rehabilitation</w:t>
      </w:r>
    </w:p>
    <w:p>
      <w:pPr>
        <w:pStyle w:val="FirstParagraph"/>
      </w:pPr>
      <w:r>
        <w:rPr>
          <w:bCs/>
          <w:b/>
        </w:rPr>
        <w:t xml:space="preserve">Pakistan Karachi</w:t>
      </w:r>
      <w:r>
        <w:t xml:space="preserve"> </w:t>
      </w:r>
      <w:r>
        <w:t xml:space="preserve">reports a high incidence of cerebrovascular accidents (strokes). The role of the</w:t>
      </w:r>
      <w:r>
        <w:t xml:space="preserve"> </w:t>
      </w:r>
      <w:r>
        <w:rPr>
          <w:bCs/>
          <w:b/>
        </w:rPr>
        <w:t xml:space="preserve">Physiotherapist</w:t>
      </w:r>
      <w:r>
        <w:t xml:space="preserve"> </w:t>
      </w:r>
      <w:r>
        <w:t xml:space="preserve">here is pivotal in preventing secondary complications such as contractures, pressure ulcers, and muscle atrophy. In government hospitals like JPMC in</w:t>
      </w:r>
      <w:r>
        <w:t xml:space="preserve"> </w:t>
      </w:r>
      <w:r>
        <w:rPr>
          <w:bCs/>
          <w:b/>
        </w:rPr>
        <w:t xml:space="preserve">Pakistan Karachi</w:t>
      </w:r>
      <w:r>
        <w:t xml:space="preserve">, physiotherapists work tirelessly to rehabilitate stroke survivors, often dealing with resource constraints but achieving significant functional improvements through early mobilization techniques.</w:t>
      </w:r>
    </w:p>
    <w:bookmarkEnd w:id="24"/>
    <w:bookmarkStart w:id="25" w:name="c.-cardiopulmonary-care"/>
    <w:p>
      <w:pPr>
        <w:pStyle w:val="Heading3"/>
      </w:pPr>
      <w:r>
        <w:rPr>
          <w:u w:val="single"/>
        </w:rPr>
        <w:t xml:space="preserve">C. Cardiopulmonary Care</w:t>
      </w:r>
    </w:p>
    <w:p>
      <w:pPr>
        <w:pStyle w:val="FirstParagraph"/>
      </w:pPr>
      <w:r>
        <w:t xml:space="preserve">Given the severe air quality issues in</w:t>
      </w:r>
      <w:r>
        <w:t xml:space="preserve"> </w:t>
      </w:r>
      <w:r>
        <w:rPr>
          <w:bCs/>
          <w:b/>
        </w:rPr>
        <w:t xml:space="preserve">Pakistan Karachi</w:t>
      </w:r>
      <w:r>
        <w:t xml:space="preserve">, respiratory conditions such as asthma, COPD, and pneumonia are endemic.</w:t>
      </w:r>
      <w:r>
        <w:t xml:space="preserve"> </w:t>
      </w:r>
      <w:r>
        <w:rPr>
          <w:bCs/>
          <w:b/>
        </w:rPr>
        <w:t xml:space="preserve">Physiotherapist</w:t>
      </w:r>
      <w:r>
        <w:t xml:space="preserve">s play a crucial role in chest physiotherapy, assisting patients with airway clearance techniques. Additionally, as cardiac surgeries increase in number within the city’s private hospitals like Aga Khan University Hospital (AKUH), pre- and post-operative cardio-pulmonary physiotherapy is standard care to reduce hospital stay duration.</w:t>
      </w:r>
    </w:p>
    <w:bookmarkEnd w:id="25"/>
    <w:bookmarkEnd w:id="26"/>
    <w:bookmarkStart w:id="27" w:name="Xa0487a100f8c36d57a7396b84ea0a6f7276efcd"/>
    <w:p>
      <w:pPr>
        <w:pStyle w:val="Heading2"/>
      </w:pPr>
      <w:r>
        <w:t xml:space="preserve">4. Challenges Facing Physiotherapy Practice in Pakistan Karachi</w:t>
      </w:r>
    </w:p>
    <w:p>
      <w:pPr>
        <w:pStyle w:val="FirstParagraph"/>
      </w:pPr>
      <w:r>
        <w:t xml:space="preserve">Despite the growing demand,</w:t>
      </w:r>
      <w:r>
        <w:t xml:space="preserve"> </w:t>
      </w:r>
      <w:r>
        <w:rPr>
          <w:bCs/>
          <w:b/>
        </w:rPr>
        <w:t xml:space="preserve">Physiotherapist</w:t>
      </w:r>
      <w:r>
        <w:t xml:space="preserve">s in</w:t>
      </w:r>
      <w:r>
        <w:t xml:space="preserve"> </w:t>
      </w:r>
      <w:r>
        <w:rPr>
          <w:bCs/>
          <w:b/>
        </w:rPr>
        <w:t xml:space="preserve">Pakistan Karachi</w:t>
      </w:r>
      <w:r>
        <w:t xml:space="preserve"> </w:t>
      </w:r>
      <w:r>
        <w:t xml:space="preserve">face systemic challenges. Firstly, there is a significant disparity between private and public healthcare facilities. In private clinics across areas like Clifton, DHA (Defence Housing Authority), and Gulshan-e-Iqbal in</w:t>
      </w:r>
      <w:r>
        <w:t xml:space="preserve"> </w:t>
      </w:r>
      <w:r>
        <w:rPr>
          <w:bCs/>
          <w:b/>
        </w:rPr>
        <w:t xml:space="preserve">Pakistan Karachi</w:t>
      </w:r>
      <w:r>
        <w:t xml:space="preserve">, advanced equipment such as laser therapy units, ultrasound machines, and electrotherapy devices are readily available. Conversely, in overcrowded public hospitals serving the lower socioeconomic strata of</w:t>
      </w:r>
      <w:r>
        <w:t xml:space="preserve"> </w:t>
      </w:r>
      <w:r>
        <w:rPr>
          <w:bCs/>
          <w:b/>
        </w:rPr>
        <w:t xml:space="preserve">Pakistan Karachi</w:t>
      </w:r>
      <w:r>
        <w:t xml:space="preserve">,</w:t>
      </w:r>
      <w:r>
        <w:t xml:space="preserve"> </w:t>
      </w:r>
      <w:r>
        <w:rPr>
          <w:bCs/>
          <w:b/>
        </w:rPr>
        <w:t xml:space="preserve">Physiotherapist</w:t>
      </w:r>
      <w:r>
        <w:t xml:space="preserve">s often rely on manual techniques alone due to a lack of infrastructure.</w:t>
      </w:r>
    </w:p>
    <w:p>
      <w:pPr>
        <w:pStyle w:val="BodyText"/>
      </w:pPr>
      <w:r>
        <w:t xml:space="preserve">Secondly, there is a persistent issue regarding the scope of practice and professional recognition. In some cultural contexts within</w:t>
      </w:r>
      <w:r>
        <w:t xml:space="preserve"> </w:t>
      </w:r>
      <w:r>
        <w:rPr>
          <w:bCs/>
          <w:b/>
        </w:rPr>
        <w:t xml:space="preserve">Pakistan Karachi</w:t>
      </w:r>
      <w:r>
        <w:t xml:space="preserve">, patients still view massage as synonymous with physiotherapy. This misconception leads to the exploitation of unqualified practitioners who offer "massage therapy" without medical training, undermining the scientific credibility of licensed</w:t>
      </w:r>
      <w:r>
        <w:t xml:space="preserve"> </w:t>
      </w:r>
      <w:r>
        <w:rPr>
          <w:bCs/>
          <w:b/>
        </w:rPr>
        <w:t xml:space="preserve">Physiotherapist</w:t>
      </w:r>
      <w:r>
        <w:t xml:space="preserve">s.</w:t>
      </w:r>
    </w:p>
    <w:p>
      <w:pPr>
        <w:pStyle w:val="BodyText"/>
      </w:pPr>
      <w:r>
        <w:t xml:space="preserve">Thirdly, insurance coverage for physiotherapy in</w:t>
      </w:r>
      <w:r>
        <w:t xml:space="preserve"> </w:t>
      </w:r>
      <w:r>
        <w:rPr>
          <w:bCs/>
          <w:b/>
        </w:rPr>
        <w:t xml:space="preserve">Pakistan Karachi</w:t>
      </w:r>
      <w:r>
        <w:t xml:space="preserve"> </w:t>
      </w:r>
      <w:r>
        <w:t xml:space="preserve">is limited. While major health insurance schemes in the city are beginning to cover rehabilitation services, many out-of-pocket expenses deter low-income patients from completing full courses of treatment recommended by their</w:t>
      </w:r>
      <w:r>
        <w:t xml:space="preserve"> </w:t>
      </w:r>
      <w:r>
        <w:rPr>
          <w:bCs/>
          <w:b/>
        </w:rPr>
        <w:t xml:space="preserve">Physiotherapist</w:t>
      </w:r>
      <w:r>
        <w:t xml:space="preserve">.</w:t>
      </w:r>
    </w:p>
    <w:bookmarkEnd w:id="27"/>
    <w:bookmarkStart w:id="28" w:name="Xec7755adc244c548396854585a869bfd305a5bc"/>
    <w:p>
      <w:pPr>
        <w:pStyle w:val="Heading2"/>
      </w:pPr>
      <w:r>
        <w:t xml:space="preserve">5. The Future of Physiotherapy in Pakistan Karachi</w:t>
      </w:r>
    </w:p>
    <w:p>
      <w:pPr>
        <w:pStyle w:val="FirstParagraph"/>
      </w:pPr>
      <w:r>
        <w:t xml:space="preserve">The future looks promising for the profession in</w:t>
      </w:r>
      <w:r>
        <w:t xml:space="preserve"> </w:t>
      </w:r>
      <w:r>
        <w:rPr>
          <w:bCs/>
          <w:b/>
        </w:rPr>
        <w:t xml:space="preserve">Pakistan Karachi</w:t>
      </w:r>
      <w:r>
        <w:t xml:space="preserve">. There is a growing awareness among the urban population regarding preventive health care. Wellness centers and corporate fitness programs are increasingly hiring</w:t>
      </w:r>
      <w:r>
        <w:t xml:space="preserve"> </w:t>
      </w:r>
      <w:r>
        <w:rPr>
          <w:bCs/>
          <w:b/>
        </w:rPr>
        <w:t xml:space="preserve">Physiotherapist</w:t>
      </w:r>
      <w:r>
        <w:t xml:space="preserve">s for ergonomics assessments and injury prevention workshops. Moreover, tele-physiotherapy has emerged as a viable option post-pandemic, allowing</w:t>
      </w:r>
      <w:r>
        <w:t xml:space="preserve"> </w:t>
      </w:r>
      <w:r>
        <w:rPr>
          <w:bCs/>
          <w:b/>
        </w:rPr>
        <w:t xml:space="preserve">Physiotherapist</w:t>
      </w:r>
      <w:r>
        <w:t xml:space="preserve">s in</w:t>
      </w:r>
      <w:r>
        <w:t xml:space="preserve"> </w:t>
      </w:r>
      <w:r>
        <w:rPr>
          <w:bCs/>
          <w:b/>
        </w:rPr>
        <w:t xml:space="preserve">Pakistan Karachi</w:t>
      </w:r>
      <w:r>
        <w:t xml:space="preserve"> </w:t>
      </w:r>
      <w:r>
        <w:t xml:space="preserve">to reach remote areas within the city or patients who cannot travel due to mobility issues.</w:t>
      </w:r>
    </w:p>
    <w:p>
      <w:pPr>
        <w:pStyle w:val="BodyText"/>
      </w:pPr>
      <w:r>
        <w:t xml:space="preserve">To maximize this potential, there is a need for stronger advocacy by the Physiotherapy Association of Pakistan (PPA) and local chapters in</w:t>
      </w:r>
      <w:r>
        <w:t xml:space="preserve"> </w:t>
      </w:r>
      <w:r>
        <w:rPr>
          <w:bCs/>
          <w:b/>
        </w:rPr>
        <w:t xml:space="preserve">Pakistan Karachi</w:t>
      </w:r>
      <w:r>
        <w:t xml:space="preserve">. Continuous professional development, updated clinical guidelines, and improved collaboration between</w:t>
      </w:r>
      <w:r>
        <w:t xml:space="preserve"> </w:t>
      </w:r>
      <w:r>
        <w:rPr>
          <w:bCs/>
          <w:b/>
        </w:rPr>
        <w:t xml:space="preserve">Physiotherapist</w:t>
      </w:r>
      <w:r>
        <w:t xml:space="preserve">s and other healthcare providers are essential steps. Policymakers in</w:t>
      </w:r>
      <w:r>
        <w:t xml:space="preserve"> </w:t>
      </w:r>
      <w:r>
        <w:rPr>
          <w:bCs/>
          <w:b/>
        </w:rPr>
        <w:t xml:space="preserve">Pakistan Karachi</w:t>
      </w:r>
      <w:r>
        <w:t xml:space="preserve"> </w:t>
      </w:r>
      <w:r>
        <w:t xml:space="preserve">must recognize physiotherapy as a cost-effective intervention that reduces the long-term burden on hospitals.</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Physiotherapist</w:t>
      </w:r>
      <w:r>
        <w:t xml:space="preserve"> </w:t>
      </w:r>
      <w:r>
        <w:t xml:space="preserve">is an indispensable member of the healthcare team in</w:t>
      </w:r>
      <w:r>
        <w:t xml:space="preserve"> </w:t>
      </w:r>
      <w:r>
        <w:rPr>
          <w:bCs/>
          <w:b/>
        </w:rPr>
        <w:t xml:space="preserve">Pakistan Karachi</w:t>
      </w:r>
      <w:r>
        <w:t xml:space="preserve">. From managing trauma and stroke recovery to addressing chronic lifestyle diseases exacerbated by urban living, their contributions are vast and varied. While challenges related to resources, public perception, and insurance persist, the trajectory of physiotherapy in</w:t>
      </w:r>
      <w:r>
        <w:t xml:space="preserve"> </w:t>
      </w:r>
      <w:r>
        <w:rPr>
          <w:bCs/>
          <w:b/>
        </w:rPr>
        <w:t xml:space="preserve">Pakistan Karachi</w:t>
      </w:r>
      <w:r>
        <w:t xml:space="preserve"> </w:t>
      </w:r>
      <w:r>
        <w:t xml:space="preserve">is upward. By investing in education, infrastructure, and public awareness regarding the specialized role of the</w:t>
      </w:r>
      <w:r>
        <w:t xml:space="preserve"> </w:t>
      </w:r>
      <w:r>
        <w:rPr>
          <w:bCs/>
          <w:b/>
        </w:rPr>
        <w:t xml:space="preserve">Physiotherapist</w:t>
      </w:r>
      <w:r>
        <w:t xml:space="preserve">,</w:t>
      </w:r>
      <w:r>
        <w:t xml:space="preserve"> </w:t>
      </w:r>
      <w:r>
        <w:rPr>
          <w:bCs/>
          <w:b/>
        </w:rPr>
        <w:t xml:space="preserve">Pakistan Karachi</w:t>
      </w:r>
      <w:r>
        <w:t xml:space="preserve"> </w:t>
      </w:r>
      <w:r>
        <w:t xml:space="preserve">can significantly enhance its healthcare delivery systems. It is imperative that stakeholders continue to support the professionalization and integration of physiotherapy services to ensure a healthier, more mobile population in this dynamic city.</w:t>
      </w:r>
    </w:p>
    <w:p>
      <w:pPr>
        <w:pStyle w:val="BodyText"/>
      </w:pPr>
      <w:r>
        <w:br/>
      </w:r>
    </w:p>
    <w:p>
      <w:pPr>
        <w:pStyle w:val="BodyText"/>
      </w:pPr>
      <w:r>
        <w:rPr>
          <w:iCs/>
          <w:i/>
        </w:rPr>
        <w:t xml:space="preserve">Note: This research paper synthesizes general trends observed in medical literature and healthcare reports concerning physiotherapy practice in major South Asian metropolitan hubs, specifically adapted for the demographic and infrastructural context of Pakistan Karachi.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Pakistan Karachi: A Comprehensive Research Analysis</dc:title>
  <dc:creator/>
  <dc:language>en</dc:language>
  <cp:keywords/>
  <dcterms:created xsi:type="dcterms:W3CDTF">2026-07-29T18:03:50Z</dcterms:created>
  <dcterms:modified xsi:type="dcterms:W3CDTF">2026-07-29T18:03:50Z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