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Plumbers</w:t>
      </w:r>
      <w:r>
        <w:t xml:space="preserve"> </w:t>
      </w:r>
      <w:r>
        <w:t xml:space="preserve">in</w:t>
      </w:r>
      <w:r>
        <w:t xml:space="preserve"> </w:t>
      </w:r>
      <w:r>
        <w:t xml:space="preserve">Urban</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Kinshasa,</w:t>
      </w:r>
      <w:r>
        <w:t xml:space="preserve"> </w:t>
      </w:r>
      <w:r>
        <w:t xml:space="preserve">DR</w:t>
      </w:r>
      <w:r>
        <w:t xml:space="preserve"> </w:t>
      </w:r>
      <w:r>
        <w:t xml:space="preserve">Congo</w:t>
      </w:r>
    </w:p>
    <w:bookmarkStart w:id="32" w:name="Xb4dcbe8a55f03c35a713edfe775e5aaa7396930"/>
    <w:p>
      <w:pPr>
        <w:pStyle w:val="Heading1"/>
      </w:pPr>
      <w:r>
        <w:t xml:space="preserve">The Crucial Role of Plumbers in Urban Infrastructure: A Case Study of Kinshasa, DR Congo</w:t>
      </w:r>
    </w:p>
    <w:p>
      <w:pPr>
        <w:pStyle w:val="FirstParagraph"/>
      </w:pPr>
      <w:r>
        <w:rPr>
          <w:bCs/>
          <w:b/>
        </w:rPr>
        <w:t xml:space="preserve">Date:</w:t>
      </w:r>
      <w:r>
        <w:t xml:space="preserve"> </w:t>
      </w:r>
      <w:r>
        <w:t xml:space="preserve">October 2023</w:t>
      </w:r>
      <w:r>
        <w:br/>
      </w:r>
      <w:r>
        <w:rPr>
          <w:bCs/>
          <w:b/>
        </w:rPr>
        <w:t xml:space="preserve">Jurisdiction:</w:t>
      </w:r>
      <w:r>
        <w:t xml:space="preserve">Kinshasa,Democratic Republic of the Congo(DRC)</w:t>
      </w:r>
    </w:p>
    <w:bookmarkStart w:id="20" w:name="abstract"/>
    <w:p>
      <w:pPr>
        <w:pStyle w:val="Heading3"/>
      </w:pPr>
      <w:r>
        <w:t xml:space="preserve">Abstract</w:t>
      </w:r>
    </w:p>
    <w:p>
      <w:pPr>
        <w:pStyle w:val="FirstParagraph"/>
      </w:pPr>
      <w:r>
        <w:t xml:space="preserve">This research paper examines the critical importance of professional plumbing services within the urban landscape of Kinshasa, Democratic Republic of Congo (DRC). As oneofthe fastestgrowing metropolitan areas in Africa,Kinshasafaces significant challengesrelated to water management sanitation and infrastructure. This document explores the specific role of a</w:t>
      </w:r>
      <w:r>
        <w:t xml:space="preserve"> </w:t>
      </w:r>
      <w:r>
        <w:rPr>
          <w:bCs/>
          <w:b/>
        </w:rPr>
        <w:t xml:space="preserve">Plumber</w:t>
      </w:r>
      <w:r>
        <w:t xml:space="preserve">not merely as a technician but as an essential public health officer and infrastructure maintainer. The study highlights the unique environmental, economic, and social constraints present in Kinshasa and argues that investing in skilled plumbing labor is imperative for sustainable urban development.</w:t>
      </w:r>
    </w:p>
    <w:bookmarkEnd w:id="20"/>
    <w:bookmarkStart w:id="21" w:name="introduction"/>
    <w:p>
      <w:pPr>
        <w:pStyle w:val="Heading2"/>
      </w:pPr>
      <w:r>
        <w:t xml:space="preserve">1. Introduction</w:t>
      </w:r>
    </w:p>
    <w:p>
      <w:pPr>
        <w:pStyle w:val="FirstParagraph"/>
      </w:pPr>
      <w:r>
        <w:t xml:space="preserve">The city of Kinshasa serves as the political, economic, and cultural heart of the Democratic Republic of Congo (DRC). With a population estimated to exceed 15 million people, it represents oneofthe largest urban agglomerations in Africa. However this rapid demographic expansion has outpaced the developmentof formal infrastructure particularly in sectors such as water supply and sanitation. In this context,the profession of plumbing emerges notas a luxury service but asa fundamental necessity for public health and urban functionality.</w:t>
      </w:r>
    </w:p>
    <w:p>
      <w:pPr>
        <w:pStyle w:val="BodyText"/>
      </w:pPr>
      <w:r>
        <w:t xml:space="preserve">A traditional definition of a</w:t>
      </w:r>
      <w:r>
        <w:t xml:space="preserve"> </w:t>
      </w:r>
      <w:r>
        <w:rPr>
          <w:bCs/>
          <w:b/>
        </w:rPr>
        <w:t xml:space="preserve">Plumber</w:t>
      </w:r>
      <w:r>
        <w:t xml:space="preserve"> </w:t>
      </w:r>
      <w:r>
        <w:t xml:space="preserve">refers toa tradesperson who installs and maintains systems used for potable water sewageand drainage inbuildings. However,in the contextof Kinshasa,the role is far more complex. The plumber acts as a bridge between scarce public resources and private household needs, often navigating informal settlements where official grid connections are nonexistent or unreliable.</w:t>
      </w:r>
    </w:p>
    <w:bookmarkEnd w:id="21"/>
    <w:bookmarkStart w:id="22" w:name="X3ce11e272eef6a805bb33546c36f65536362bf6"/>
    <w:p>
      <w:pPr>
        <w:pStyle w:val="Heading2"/>
      </w:pPr>
      <w:r>
        <w:t xml:space="preserve">2. The Context of Water Scarcity and Sanitation in Kinshasa</w:t>
      </w:r>
    </w:p>
    <w:p>
      <w:pPr>
        <w:pStyle w:val="FirstParagraph"/>
      </w:pPr>
      <w:r>
        <w:t xml:space="preserve">The Democratic Republic of Congo faces systemic challenges regarding water access. According to various international development reports,a significant portionofKinshasa’s population relies on informal sources for their daily water needs, including boreholes,tank trucks,and surface water bodies like the Congo River. Whilethe river provides abundant raw water,it is also a receptacle for untreated sewage, creating a severe public health risk.</w:t>
      </w:r>
    </w:p>
    <w:p>
      <w:pPr>
        <w:pStyle w:val="BodyText"/>
      </w:pPr>
      <w:r>
        <w:t xml:space="preserve">In this environment,the integrity of domestic plumbing systems becomesa matteroflifeand death. Poorly installed or maintained pipes lead to leaks that waste precious resources, but more critically,they facilitate the backflow of contaminated water into drinking sources. This phenomenon is exacerbated by intermittent supply from official providers such as SNDE (Société Nationale d'Exploitation dela Distributiond'Eau), which often cannot meetthe daily demandof the city.</w:t>
      </w:r>
    </w:p>
    <w:bookmarkEnd w:id="22"/>
    <w:bookmarkStart w:id="26" w:name="X8fe072e6bd12886ce0a2636c56f9eda1d8304bc"/>
    <w:p>
      <w:pPr>
        <w:pStyle w:val="Heading2"/>
      </w:pPr>
      <w:r>
        <w:t xml:space="preserve">3. The Multidimensional Role of the Plumber in Kinshasa</w:t>
      </w:r>
    </w:p>
    <w:bookmarkStart w:id="23" w:name="technical-infrastructure-maintenance"/>
    <w:p>
      <w:pPr>
        <w:pStyle w:val="Heading3"/>
      </w:pPr>
      <w:r>
        <w:t xml:space="preserve">3.1 Technical Infrastructure Maintenance</w:t>
      </w:r>
    </w:p>
    <w:p>
      <w:pPr>
        <w:pStyle w:val="FirstParagraph"/>
      </w:pPr>
      <w:r>
        <w:t xml:space="preserve">In Kinshasa, infrastructure aging is a significant issue. Many older buildings constructed during the colonial era or in subsequent decades suffer from corroded pipes and outdated fixtures. A skilled</w:t>
      </w:r>
      <w:r>
        <w:t xml:space="preserve"> </w:t>
      </w:r>
      <w:r>
        <w:rPr>
          <w:bCs/>
          <w:b/>
        </w:rPr>
        <w:t xml:space="preserve">Plumber</w:t>
      </w:r>
      <w:r>
        <w:t xml:space="preserve">in DR Congo must possess the versatility to repair both modern PVC systems and legacy metal piping often found in institutional buildings like hospitals, schools, and government offices. The abilityto source parts locallyor adapt repairs without waiting for international imports is a crucial skillset required in this region.</w:t>
      </w:r>
    </w:p>
    <w:bookmarkEnd w:id="23"/>
    <w:bookmarkStart w:id="24" w:name="water-conservation-and-efficiency"/>
    <w:p>
      <w:pPr>
        <w:pStyle w:val="Heading3"/>
      </w:pPr>
      <w:r>
        <w:t xml:space="preserve">3.2 Water Conservation and Efficiency</w:t>
      </w:r>
    </w:p>
    <w:p>
      <w:pPr>
        <w:pStyle w:val="FirstParagraph"/>
      </w:pPr>
      <w:r>
        <w:t xml:space="preserve">Given the high cost of water trucking,a major supply methodin Kinshasa,efficiency is paramount. Plumbers play a pivotal role in installing and maintaining rainwater harvesting systems, storage tanks, and efficient fixtures that reduce wastage. In neighborhoods like Ngaliema or Gombe,the use of rooftop catchment systems is growing.A plumber’s expertise ensures these systems are hygienicand leakfree,preserving water quality.</w:t>
      </w:r>
    </w:p>
    <w:bookmarkEnd w:id="24"/>
    <w:bookmarkStart w:id="25" w:name="sanitation-and-waste-management"/>
    <w:p>
      <w:pPr>
        <w:pStyle w:val="Heading3"/>
      </w:pPr>
      <w:r>
        <w:t xml:space="preserve">3.3 Sanitation and Waste Management</w:t>
      </w:r>
    </w:p>
    <w:p>
      <w:pPr>
        <w:pStyle w:val="FirstParagraph"/>
      </w:pPr>
      <w:r>
        <w:t xml:space="preserve">The link between plumbing and disease prevention cannot be overstated in Kinshasa. Cholera,typhoid,and dysentery remain endemic threats directly linked to poor sanitation infrastructure.The plumber is responsible for the installationand maintenance of septic tanks, latrines,and sewage connections. In informal settlements where centralized sewage systems are absent, the proper construction and emptying of latrine structures fall under plumbing expertise. Failurein these areas leads to environmental contamination of the soil and water tables surrounding densely populated areas.</w:t>
      </w:r>
    </w:p>
    <w:bookmarkEnd w:id="25"/>
    <w:bookmarkEnd w:id="26"/>
    <w:bookmarkStart w:id="27" w:name="economic-and-social-implications"/>
    <w:p>
      <w:pPr>
        <w:pStyle w:val="Heading2"/>
      </w:pPr>
      <w:r>
        <w:t xml:space="preserve">4. Economic and Social Implications</w:t>
      </w:r>
    </w:p>
    <w:p>
      <w:pPr>
        <w:pStyle w:val="FirstParagraph"/>
      </w:pPr>
      <w:r>
        <w:t xml:space="preserve">The formalization of the plumbing trade in DR Congo has significant economic implications. Currently, much of this work is performed by informal artisans who may lack proper training or certification. This poses risks to structural integrity and public safety.</w:t>
      </w:r>
    </w:p>
    <w:p>
      <w:pPr>
        <w:pStyle w:val="BodyText"/>
      </w:pPr>
      <w:r>
        <w:rPr>
          <w:bCs/>
          <w:b/>
        </w:rPr>
        <w:t xml:space="preserve">Economic Impact:</w:t>
      </w:r>
      <w:r>
        <w:t xml:space="preserve"> </w:t>
      </w:r>
      <w:r>
        <w:t xml:space="preserve">By professionalizing the role of the plumber through vocational training programs aligned with DRC’s labor standards, Kinshasa can create a stable workforce. These professionals contribute tothe formal economy,pay taxes,and provide reliable services that increase property values and commercial viability.</w:t>
      </w:r>
    </w:p>
    <w:p>
      <w:pPr>
        <w:pStyle w:val="BodyText"/>
      </w:pPr>
      <w:r>
        <w:rPr>
          <w:bCs/>
          <w:b/>
        </w:rPr>
        <w:t xml:space="preserve">Social Impact:</w:t>
      </w:r>
      <w:r>
        <w:t xml:space="preserve"> </w:t>
      </w:r>
      <w:r>
        <w:t xml:space="preserve">For low-income families in Kinshasa,a malfunctioning plumbing system can mean days of lost income due to illness or the inabilityto work. Furthermore,the burden of fetching water often falls on women and children. Reliable indoor plumbing,installed by competent tradespeople,eases this burden, allowing for greater educational and economic participation among marginalized groups.</w:t>
      </w:r>
    </w:p>
    <w:bookmarkEnd w:id="27"/>
    <w:bookmarkStart w:id="28" w:name="challenges-facing-plumbers-in-dr-congo"/>
    <w:p>
      <w:pPr>
        <w:pStyle w:val="Heading2"/>
      </w:pPr>
      <w:r>
        <w:t xml:space="preserve">5. Challenges Facing Plumbers in DR Congo</w:t>
      </w:r>
    </w:p>
    <w:p>
      <w:pPr>
        <w:pStyle w:val="FirstParagraph"/>
      </w:pPr>
      <w:r>
        <w:rPr>
          <w:bCs/>
          <w:b/>
        </w:rPr>
        <w:t xml:space="preserve">A) Supply Chain Issues:</w:t>
      </w:r>
      <w:r>
        <w:t xml:space="preserve">The importation of quality plumbing materials in Kinshasa is subject to customs delays and high tariffs. Local markets are flooded with substandard pipes and fittings that fail quickly under pressure. Plumbers often struggle to distinguish between durable industrial-grade materials and cheap alternatives.</w:t>
      </w:r>
    </w:p>
    <w:p>
      <w:pPr>
        <w:pStyle w:val="BodyText"/>
      </w:pPr>
      <w:r>
        <w:rPr>
          <w:bCs/>
          <w:b/>
        </w:rPr>
        <w:t xml:space="preserve">B) Lack of Standardized Regulation:</w:t>
      </w:r>
      <w:r>
        <w:t xml:space="preserve">While there are laws governing construction in the DRC,enforcement is weak.In many cases,building owners bypass professional plumbers to cut costs,resulting in illegal connections and unsafe installations. This lackof regulation undermines public health efforts.</w:t>
      </w:r>
    </w:p>
    <w:p>
      <w:pPr>
        <w:pStyle w:val="BodyText"/>
      </w:pPr>
      <w:r>
        <w:rPr>
          <w:bCs/>
          <w:b/>
        </w:rPr>
        <w:t xml:space="preserve">C) Technical Training Gaps:</w:t>
      </w:r>
      <w:r>
        <w:t xml:space="preserve">Vocational training centersin Kinshasa exist but are often under-resourced.There is a need for curricula that address tropical climate challenges,such as humidity-induced corrosionand specific water quality issuesfound in the Congo Basin.</w:t>
      </w:r>
    </w:p>
    <w:bookmarkEnd w:id="28"/>
    <w:bookmarkStart w:id="29" w:name="recommendations-and-future-outlook"/>
    <w:p>
      <w:pPr>
        <w:pStyle w:val="Heading2"/>
      </w:pPr>
      <w:r>
        <w:t xml:space="preserve">6. Recommendations and Future Outlook</w:t>
      </w:r>
    </w:p>
    <w:p>
      <w:pPr>
        <w:pStyle w:val="FirstParagraph"/>
      </w:pPr>
      <w:r>
        <w:t xml:space="preserve">To enhance the effectiveness of plumbing services in Kinshasa,the following strategies are recommended:</w:t>
      </w:r>
    </w:p>
    <w:p>
      <w:pPr>
        <w:numPr>
          <w:ilvl w:val="0"/>
          <w:numId w:val="1001"/>
        </w:numPr>
        <w:pStyle w:val="Compact"/>
      </w:pPr>
      <w:r>
        <w:rPr>
          <w:bCs/>
          <w:b/>
        </w:rPr>
        <w:t xml:space="preserve">Vocational Strengthening:</w:t>
      </w:r>
      <w:r>
        <w:t xml:space="preserve">The government,alongside NGOs like UNICEF and WHO,should invest in upgrading technical institutes to teach modern sanitary engineering practices.</w:t>
      </w:r>
    </w:p>
    <w:p>
      <w:pPr>
        <w:numPr>
          <w:ilvl w:val="0"/>
          <w:numId w:val="1001"/>
        </w:numPr>
        <w:pStyle w:val="Compact"/>
      </w:pPr>
      <w:r>
        <w:rPr>
          <w:bCs/>
          <w:b/>
        </w:rPr>
        <w:t xml:space="preserve">Material Certification:</w:t>
      </w:r>
      <w:r>
        <w:t xml:space="preserve">A strict regulatory framework must be establishedto certify plumbing materials soldin DR Congo. This will protect consumersfrom faulty productsand ensure system longevity.</w:t>
      </w:r>
    </w:p>
    <w:p>
      <w:pPr>
        <w:numPr>
          <w:ilvl w:val="0"/>
          <w:numId w:val="1001"/>
        </w:numPr>
        <w:pStyle w:val="Compact"/>
      </w:pPr>
      <w:r>
        <w:rPr>
          <w:bCs/>
          <w:b/>
        </w:rPr>
        <w:t xml:space="preserve">Public Awareness Campaigns:</w:t>
      </w:r>
      <w:r>
        <w:t xml:space="preserve">Educating citizens on the importance of hiring qualified plumbers rather than informal laborers can drive demandfor professional services and improve overall infrastructure quality.</w:t>
      </w:r>
    </w:p>
    <w:p>
      <w:pPr>
        <w:numPr>
          <w:ilvl w:val="0"/>
          <w:numId w:val="1001"/>
        </w:numPr>
        <w:pStyle w:val="Compact"/>
      </w:pPr>
      <w:r>
        <w:rPr>
          <w:bCs/>
          <w:b/>
        </w:rPr>
        <w:t xml:space="preserve">Innovation in Sanitation:</w:t>
      </w:r>
      <w:r>
        <w:t xml:space="preserve">Support for decentralized sanitation solutions,such as urine-diverting dry toilets or small-scale biogas digesters,requires specialized plumbing knowledge. Promoting these technologies can alleviate pressure on Kinshasa’s overwhelmed central infrastructure.</w:t>
      </w:r>
    </w:p>
    <w:bookmarkEnd w:id="29"/>
    <w:bookmarkStart w:id="31" w:name="conclusion"/>
    <w:p>
      <w:pPr>
        <w:pStyle w:val="Heading2"/>
      </w:pPr>
      <w:r>
        <w:t xml:space="preserve">7. Conclusion</w:t>
      </w:r>
    </w:p>
    <w:p>
      <w:pPr>
        <w:pStyle w:val="FirstParagraph"/>
      </w:pPr>
      <w:r>
        <w:t xml:space="preserve">In conclusion,the role of the</w:t>
      </w:r>
      <w:r>
        <w:t xml:space="preserve"> </w:t>
      </w:r>
      <w:r>
        <w:rPr>
          <w:bCs/>
          <w:b/>
        </w:rPr>
        <w:t xml:space="preserve">Plumber</w:t>
      </w:r>
      <w:r>
        <w:t xml:space="preserve">Kinshasa,Democratic Republic of the Congo,is farreaching and vital. They are not simply repairersofleaksbut guardiansof publichealth agents of economic stabilityand custodiansof urban sustainability. As Kinshasa continues to grow,recognizing and supporting this profession is essential for building a resilient city.</w:t>
      </w:r>
    </w:p>
    <w:p>
      <w:pPr>
        <w:pStyle w:val="BodyText"/>
      </w:pPr>
      <w:r>
        <w:t xml:space="preserve">The challenges facedby plumbersin DR Congo are significant,including supply chain vulnerabilities and regulatory gaps. However,through targeted investment in training,material quality control,and policy enforcement,Kinshasa can transform its water and sanitation landscape. A professionalized plumbing sector is a cornerstone of any successful urban development strategy in the DRC.</w:t>
      </w:r>
    </w:p>
    <w:bookmarkStart w:id="30" w:name="references"/>
    <w:p>
      <w:pPr>
        <w:pStyle w:val="Heading3"/>
      </w:pPr>
      <w:r>
        <w:t xml:space="preserve">References</w:t>
      </w:r>
    </w:p>
    <w:p>
      <w:pPr>
        <w:pStyle w:val="FirstParagraph"/>
      </w:pPr>
      <w:r>
        <w:rPr>
          <w:iCs/>
          <w:i/>
        </w:rPr>
        <w:t xml:space="preserve">Note: For the purpose of this simulated research paper, references represent typical sources relevant to this topic.</w:t>
      </w:r>
    </w:p>
    <w:p>
      <w:pPr>
        <w:numPr>
          <w:ilvl w:val="0"/>
          <w:numId w:val="1002"/>
        </w:numPr>
        <w:pStyle w:val="Compact"/>
      </w:pPr>
      <w:r>
        <w:t xml:space="preserve">Demographic and Health Survey (DHS). (2021). Democratic Republic of the Congo Indicator Survey.</w:t>
      </w:r>
    </w:p>
    <w:p>
      <w:pPr>
        <w:numPr>
          <w:ilvl w:val="0"/>
          <w:numId w:val="1002"/>
        </w:numPr>
        <w:pStyle w:val="Compact"/>
      </w:pPr>
      <w:r>
        <w:t xml:space="preserve">World Bank Group. (2022). Kinshasa Urban Development Strategy: Water and Sanitation Component.</w:t>
      </w:r>
    </w:p>
    <w:p>
      <w:pPr>
        <w:numPr>
          <w:ilvl w:val="0"/>
          <w:numId w:val="1002"/>
        </w:numPr>
        <w:pStyle w:val="Compact"/>
      </w:pPr>
      <w:r>
        <w:t xml:space="preserve">Société Nationale d'Exploitation dela Distributiond'Eau (SNDE) Annual Reports, Kinshasa.</w:t>
      </w:r>
    </w:p>
    <w:p>
      <w:pPr>
        <w:numPr>
          <w:ilvl w:val="0"/>
          <w:numId w:val="1002"/>
        </w:numPr>
        <w:pStyle w:val="Compact"/>
      </w:pPr>
      <w:r>
        <w:t xml:space="preserve">UN-Habitat. (2019). The State of African Cities: Urbanization and Service Delivery in Kinshasa.</w:t>
      </w:r>
    </w:p>
    <w:p>
      <w:pPr>
        <w:numPr>
          <w:ilvl w:val="0"/>
          <w:numId w:val="1002"/>
        </w:numPr>
        <w:pStyle w:val="Compact"/>
      </w:pPr>
      <w:r>
        <w:t xml:space="preserve">Mining and Infrastructure Review of DR Congo. (2023). Public Private Partnerships in Urban Utilities.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Plumbers in Urban Infrastructure: A Case Study of Kinshasa, DR Congo</dc:title>
  <dc:creator/>
  <dc:language>en</dc:language>
  <cp:keywords/>
  <dcterms:created xsi:type="dcterms:W3CDTF">2026-07-29T10:32:31Z</dcterms:created>
  <dcterms:modified xsi:type="dcterms:W3CDTF">2026-07-29T10:32:31Z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