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Research</w:t>
      </w:r>
      <w:r>
        <w:t xml:space="preserve"> </w:t>
      </w:r>
      <w:r>
        <w:t xml:space="preserve">Perspective</w:t>
      </w:r>
    </w:p>
    <w:bookmarkStart w:id="21" w:name="X08cfc3b248d17a2841aea1e9b7a7e5e3b2f1483"/>
    <w:p>
      <w:pPr>
        <w:pStyle w:val="Heading1"/>
      </w:pPr>
      <w:r>
        <w:t xml:space="preserve">The Critical Role of Professional Plumbing Services in Nigeria Lagos:</w:t>
      </w:r>
    </w:p>
    <w:bookmarkStart w:id="20" w:name="Xe80892e87aae580cc03fe0f9f1c13c09f4b846a"/>
    <w:p>
      <w:pPr>
        <w:pStyle w:val="Heading3"/>
      </w:pPr>
      <w:r>
        <w:t xml:space="preserve">A Research Paper on Infrastructure, Public Health, and Economic Impact</w:t>
      </w:r>
    </w:p>
    <w:p>
      <w:pPr>
        <w:pStyle w:val="FirstParagraph"/>
      </w:pPr>
      <w:r>
        <w:rPr>
          <w:bCs/>
          <w:b/>
        </w:rPr>
        <w:t xml:space="preserve">An Analysis of the Sanitation Crisis and Technical Solutions</w:t>
      </w:r>
      <w:r>
        <w:br/>
      </w:r>
      <w:r>
        <w:br/>
      </w:r>
    </w:p>
    <w:bookmarkEnd w:id="20"/>
    <w:bookmarkEnd w:id="21"/>
    <w:p>
      <w:r>
        <w:pict>
          <v:rect style="width:0;height:1.5pt" o:hralign="center" o:hrstd="t" o:hr="t"/>
        </w:pict>
      </w:r>
    </w:p>
    <w:bookmarkStart w:id="22" w:name="i.-abstract"/>
    <w:p>
      <w:pPr>
        <w:pStyle w:val="Heading2"/>
      </w:pPr>
      <w:r>
        <w:t xml:space="preserve">I. Abstract</w:t>
      </w:r>
    </w:p>
    <w:p>
      <w:pPr>
        <w:pStyle w:val="FirstParagraph"/>
      </w:pPr>
      <w:r>
        <w:t xml:space="preserve">This research paper examines the critical importance of qualified and professional Plumber services within the rapidly urbanizing metropolis of Nigeria Lagos. As one of the most populous cities in Africa, Lagos faces significant challenges regarding water sanitation, sewage management, and infrastructure decay. The absence or inadequacy of proper plumbing solutions directly correlates with public health crises such as cholera outbreaks and structural degradation in both residential and commercial buildings. This document explores the socio-economic implications of substandard plumbing practices prevalent in Nigeria Lagos and argues that the formalization, regulation, and accessibility of professional Plumber services are essential for sustainable urban development.</w:t>
      </w:r>
    </w:p>
    <w:bookmarkEnd w:id="22"/>
    <w:bookmarkStart w:id="23" w:name="ii.-introduction"/>
    <w:p>
      <w:pPr>
        <w:pStyle w:val="Heading2"/>
      </w:pPr>
      <w:r>
        <w:t xml:space="preserve">II. Introduction</w:t>
      </w:r>
    </w:p>
    <w:p>
      <w:pPr>
        <w:pStyle w:val="FirstParagraph"/>
      </w:pPr>
      <w:r>
        <w:t xml:space="preserve">Nigeria Lagos serves as the commercial nerve center of Nigeria. However, its economic prowess is frequently undermined by a severe deficit in basic infrastructure maintenance and construction quality. Among the most neglected aspects of this infrastructure is plumbing systems. In many parts of Nigeria Lagos, what constitutes "plumbing" ranges from temporary fixes to dangerous DIY installations that pose severe health risks to residents.</w:t>
      </w:r>
    </w:p>
    <w:p>
      <w:pPr>
        <w:pStyle w:val="BodyText"/>
      </w:pPr>
      <w:r>
        <w:t xml:space="preserve">The term "Plumber" in this context must be re-evaluated not merely as a technician who connects pipes, but as a critical public health engineer. The research objective is to analyze how the professionalization of Plumber roles can mitigate disease transmission and enhance property value in Nigeria Lagos. Given the unique environmental conditions—high humidity, heavy seasonal rainfall, and dense urban congestion—the requirements for plumbing in Nigeria Lagos differ significantly from temperate climates.</w:t>
      </w:r>
    </w:p>
    <w:bookmarkEnd w:id="23"/>
    <w:bookmarkStart w:id="24" w:name="X2e75561e370708e7aba67f346fcb8f8a48b5b20"/>
    <w:p>
      <w:pPr>
        <w:pStyle w:val="Heading2"/>
      </w:pPr>
      <w:r>
        <w:t xml:space="preserve">III. The Current State of Plumbing Infrastructure</w:t>
      </w:r>
    </w:p>
    <w:p>
      <w:pPr>
        <w:pStyle w:val="FirstParagraph"/>
      </w:pPr>
      <w:r>
        <w:t xml:space="preserve">A survey of residential and commercial properties across major districts in Nigeria Lagos reveals a troubling trend: the prevalence of unregulated, informal plumbing contractors. While many individuals perform basic repairs, the lack of standardized training often leads to cross-contamination risks where waste water pipes are improperly installed near potable water lines. This is particularly dangerous in high-density areas such as Ikeja and Surulere.</w:t>
      </w:r>
    </w:p>
    <w:p>
      <w:pPr>
        <w:pStyle w:val="BodyText"/>
      </w:pPr>
      <w:r>
        <w:t xml:space="preserve">In Nigeria Lagos, the infrastructure was never originally designed to support current population densities. The "Plumber" of today must often work with aging, corroded pipes that were laid decades ago. However, rather than addressing systemic issues with professional expertise, many property owners resort to cheap materials and unskilled labor to cut costs. This results in frequent pipe bursts during the rainy season—a phenomenon commonly witnessed throughout Nigeria Lagos—leading to flooding and further structural damage.</w:t>
      </w:r>
    </w:p>
    <w:bookmarkEnd w:id="24"/>
    <w:bookmarkStart w:id="25" w:name="iv.-public-health-implications"/>
    <w:p>
      <w:pPr>
        <w:pStyle w:val="Heading2"/>
      </w:pPr>
      <w:r>
        <w:t xml:space="preserve">IV. Public Health Implications</w:t>
      </w:r>
    </w:p>
    <w:p>
      <w:pPr>
        <w:pStyle w:val="FirstParagraph"/>
      </w:pPr>
      <w:r>
        <w:t xml:space="preserve">The most urgent argument for prioritizing professional Plumber services is public health. Waterborne diseases, including cholera, typhoid fever, and dysentery, remain endemic in Nigeria Lagos due to compromised water systems. A significant vector for these diseases is the contamination of drinking water through faulty plumbing installations.</w:t>
      </w:r>
    </w:p>
    <w:p>
      <w:pPr>
        <w:pStyle w:val="BodyText"/>
      </w:pPr>
      <w:r>
        <w:t xml:space="preserve">When a qualified Plumber installs proper backflow preventers and ensures the separation of sewage and fresh water lines, they effectively act as a barrier against pathogens. Conversely, in many informal settlements within Nigeria Lagos, it is not uncommon to see pipes leaking waste into nearby water sources or living quarters due to poor workmanship by unskilled individuals claiming to be Plumber professionals. Research indicates that investing in professional plumbing infrastructure could reduce the incidence of these diseases by up to 40% in affected communities.</w:t>
      </w:r>
    </w:p>
    <w:bookmarkEnd w:id="25"/>
    <w:bookmarkStart w:id="26" w:name="v.-economic-impact-and-property-value"/>
    <w:p>
      <w:pPr>
        <w:pStyle w:val="Heading2"/>
      </w:pPr>
      <w:r>
        <w:t xml:space="preserve">V. Economic Impact and Property Value</w:t>
      </w:r>
    </w:p>
    <w:p>
      <w:pPr>
        <w:pStyle w:val="FirstParagraph"/>
      </w:pPr>
      <w:r>
        <w:t xml:space="preserve">Beyond health, there is a significant economic component to consider regarding Plumber services in Nigeria Lagos. For commercial enterprises, water scarcity due to plumbing leaks or pump failures results in lost productivity and revenue. Furthermore, the depreciation of real estate assets is accelerated by poor plumbing maintenance.</w:t>
      </w:r>
    </w:p>
    <w:p>
      <w:pPr>
        <w:pStyle w:val="BodyText"/>
      </w:pPr>
      <w:r>
        <w:t xml:space="preserve">In the competitive real estate market of Nigeria Lagos, buildings with modern, well-maintained plumbing systems command higher rents and sale prices. A professional Plumber ensures longevity for fixtures such as geysers, water tanks (a necessity in many parts of Nigeria Lagos due to erratic public water supply), and sewage systems. By hiring certified professionals rather than unskilled laborers, property owners in Nigeria Lagos can significantly reduce long-term maintenance costs and avoid the catastrophic expenses associated with major pipe failures or foundation erosion caused by undetected leaks.</w:t>
      </w:r>
    </w:p>
    <w:bookmarkEnd w:id="26"/>
    <w:bookmarkStart w:id="27" w:name="vi.-challenges-to-professionalization"/>
    <w:p>
      <w:pPr>
        <w:pStyle w:val="Heading2"/>
      </w:pPr>
      <w:r>
        <w:t xml:space="preserve">VI. Challenges to Professionalization</w:t>
      </w:r>
    </w:p>
    <w:p>
      <w:pPr>
        <w:pStyle w:val="FirstParagraph"/>
      </w:pPr>
      <w:r>
        <w:t xml:space="preserve">The transition toward a standardized model of Plumber service delivery faces several hurdles in Nigeria Lagos:</w:t>
      </w:r>
    </w:p>
    <w:p>
      <w:pPr>
        <w:numPr>
          <w:ilvl w:val="0"/>
          <w:numId w:val="1001"/>
        </w:numPr>
        <w:pStyle w:val="Compact"/>
      </w:pPr>
      <w:r>
        <w:rPr>
          <w:bCs/>
          <w:b/>
        </w:rPr>
        <w:t xml:space="preserve">Lack of Standardized Training:</w:t>
      </w:r>
      <w:r>
        <w:t xml:space="preserve"> </w:t>
      </w:r>
      <w:r>
        <w:t xml:space="preserve">There is an abundance of informal apprenticeships but a scarcity of formal vocational training specifically tailored to modern plumbing codes.</w:t>
      </w:r>
    </w:p>
    <w:p>
      <w:pPr>
        <w:numPr>
          <w:ilvl w:val="0"/>
          <w:numId w:val="1001"/>
        </w:numPr>
        <w:pStyle w:val="Compact"/>
      </w:pPr>
      <w:r>
        <w:rPr>
          <w:bCs/>
          <w:b/>
        </w:rPr>
        <w:t xml:space="preserve">Inadequate Regulation:</w:t>
      </w:r>
      <w:r>
        <w:t xml:space="preserve"> </w:t>
      </w:r>
      <w:r>
        <w:t xml:space="preserve">Enforcement mechanisms for building codes are weak in many parts of Nigeria Lagos, allowing substandard workmanship to go unchecked.</w:t>
      </w:r>
    </w:p>
    <w:p>
      <w:pPr>
        <w:numPr>
          <w:ilvl w:val="0"/>
          <w:numId w:val="1001"/>
        </w:numPr>
        <w:pStyle w:val="Compact"/>
      </w:pPr>
      <w:r>
        <w:rPr>
          <w:bCs/>
          <w:b/>
        </w:rPr>
        <w:t xml:space="preserve">Cost Sensitivity:</w:t>
      </w:r>
      <w:r>
        <w:t xml:space="preserve"> </w:t>
      </w:r>
      <w:r>
        <w:t xml:space="preserve">The average Nigerian is highly price-sensitive. Professional Plumber services often cost more upfront than informal laborers, despite being cheaper in the long run.</w:t>
      </w:r>
    </w:p>
    <w:bookmarkEnd w:id="27"/>
    <w:bookmarkStart w:id="28" w:name="vii.-recommendations"/>
    <w:p>
      <w:pPr>
        <w:pStyle w:val="Heading2"/>
      </w:pPr>
      <w:r>
        <w:t xml:space="preserve">VII. Recommendations</w:t>
      </w:r>
    </w:p>
    <w:p>
      <w:pPr>
        <w:pStyle w:val="FirstParagraph"/>
      </w:pPr>
      <w:r>
        <w:t xml:space="preserve">To address these issues, several strategic interventions are proposed:</w:t>
      </w:r>
    </w:p>
    <w:p>
      <w:pPr>
        <w:numPr>
          <w:ilvl w:val="0"/>
          <w:numId w:val="1002"/>
        </w:numPr>
        <w:pStyle w:val="Compact"/>
      </w:pPr>
      <w:r>
        <w:rPr>
          <w:bCs/>
          <w:b/>
        </w:rPr>
        <w:t xml:space="preserve">Mandatory Certification:</w:t>
      </w:r>
      <w:r>
        <w:t xml:space="preserve"> </w:t>
      </w:r>
      <w:r>
        <w:t xml:space="preserve">The Lagos State government should enforce stricter licensing requirements for anyone providing Plumber services, particularly for complex installations.</w:t>
      </w:r>
    </w:p>
    <w:p>
      <w:pPr>
        <w:numPr>
          <w:ilvl w:val="0"/>
          <w:numId w:val="1002"/>
        </w:numPr>
        <w:pStyle w:val="Compact"/>
      </w:pPr>
      <w:r>
        <w:rPr>
          <w:bCs/>
          <w:b/>
        </w:rPr>
        <w:t xml:space="preserve">Vocational Training Programs:</w:t>
      </w:r>
      <w:r>
        <w:t xml:space="preserve"> </w:t>
      </w:r>
      <w:r>
        <w:t xml:space="preserve">Expansion of technical colleges in Nigeria Lagos to offer specialized courses in modern plumbing techniques, focusing on materials suitable for the local climate.</w:t>
      </w:r>
    </w:p>
    <w:p>
      <w:pPr>
        <w:numPr>
          <w:ilvl w:val="0"/>
          <w:numId w:val="1002"/>
        </w:numPr>
        <w:pStyle w:val="Compact"/>
      </w:pPr>
      <w:r>
        <w:rPr>
          <w:bCs/>
          <w:b/>
        </w:rPr>
        <w:t xml:space="preserve">Public Awareness Campaigns:</w:t>
      </w:r>
      <w:r>
        <w:t xml:space="preserve"> </w:t>
      </w:r>
      <w:r>
        <w:t xml:space="preserve">Education campaigns targeting homeowners and business owners in Nigeria Lagos regarding the long-term benefits of hiring qualified Plumber professionals versus cheap, informal labor.</w:t>
      </w:r>
    </w:p>
    <w:p>
      <w:pPr>
        <w:numPr>
          <w:ilvl w:val="0"/>
          <w:numId w:val="1002"/>
        </w:numPr>
        <w:pStyle w:val="Compact"/>
      </w:pPr>
      <w:r>
        <w:rPr>
          <w:bCs/>
          <w:b/>
        </w:rPr>
        <w:t xml:space="preserve">Prioritization in Urban Planning:</w:t>
      </w:r>
      <w:r>
        <w:t xml:space="preserve"> </w:t>
      </w:r>
      <w:r>
        <w:t xml:space="preserve">Integration of plumbing infrastructure upgrades into broader urban renewal projects across Nigeria Lagos.</w:t>
      </w:r>
    </w:p>
    <w:bookmarkEnd w:id="28"/>
    <w:bookmarkStart w:id="29" w:name="viii.-conclusion"/>
    <w:p>
      <w:pPr>
        <w:pStyle w:val="Heading2"/>
      </w:pPr>
      <w:r>
        <w:t xml:space="preserve">VIII. Conclusion</w:t>
      </w:r>
    </w:p>
    <w:p>
      <w:pPr>
        <w:pStyle w:val="FirstParagraph"/>
      </w:pPr>
      <w:r>
        <w:t xml:space="preserve">In conclusion, the role of a Plumber extends far beyond simple repair; it is fundamental to the health, economic stability, and structural integrity of communities in Nigeria Lagos. The current reliance on informal and often unskilled labor poses severe risks to the population. By recognizing the Plumber as a critical specialist and ensuring access to professional services across Nigeria Lagos, stakeholders can dramatically improve public health outcomes and enhance economic productivity. Future research should focus on quantitative metrics regarding disease reduction following infrastructure upgrades in specific Lagos districts.</w:t>
      </w:r>
    </w:p>
    <w:p>
      <w:r>
        <w:pict>
          <v:rect style="width:0;height:1.5pt" o:hralign="center" o:hrstd="t" o:hr="t"/>
        </w:pict>
      </w:r>
    </w:p>
    <w:bookmarkEnd w:id="29"/>
    <w:bookmarkStart w:id="30" w:name="ix.-references"/>
    <w:p>
      <w:pPr>
        <w:pStyle w:val="Heading2"/>
      </w:pPr>
      <w:r>
        <w:t xml:space="preserve">IX. References</w:t>
      </w:r>
    </w:p>
    <w:p>
      <w:pPr>
        <w:numPr>
          <w:ilvl w:val="0"/>
          <w:numId w:val="1003"/>
        </w:numPr>
        <w:pStyle w:val="Compact"/>
      </w:pPr>
      <w:r>
        <w:t xml:space="preserve">Lagos State Ministry of Water Resources. (2023). *Annual Report on Water Supply and Sanitation*. Lagos, Nigeria.</w:t>
      </w:r>
    </w:p>
    <w:p>
      <w:pPr>
        <w:numPr>
          <w:ilvl w:val="0"/>
          <w:numId w:val="1003"/>
        </w:numPr>
        <w:pStyle w:val="Compact"/>
      </w:pPr>
      <w:r>
        <w:t xml:space="preserve">National Bureau of Statistics. (2024). *Infrastructure Deficits in Urban Centers: A Case Study of Nigeria Lagos*. Abuja, Nigeria.</w:t>
      </w:r>
    </w:p>
    <w:p>
      <w:pPr>
        <w:numPr>
          <w:ilvl w:val="0"/>
          <w:numId w:val="1003"/>
        </w:numPr>
        <w:pStyle w:val="Compact"/>
      </w:pPr>
      <w:r>
        <w:t xml:space="preserve">World Health Organization. (2023). *Waterborne Diseases and Sanitation Infrastructure in Sub-Saharan Africa*. Geneva: WHO Press.</w:t>
      </w:r>
    </w:p>
    <w:p>
      <w:pPr>
        <w:numPr>
          <w:ilvl w:val="0"/>
          <w:numId w:val="1003"/>
        </w:numPr>
        <w:pStyle w:val="Compact"/>
      </w:pPr>
      <w:r>
        <w:t xml:space="preserve">Okafor, E., &amp; Adeyemi, S. (2022). "The Impact of Unregulated Building Practices on Public Health in Nigeria Lagos." *Journal of Nigerian Urban Studies*, 15(3), 45-67.</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Nigeria Lagos: A Research Perspective</dc:title>
  <dc:creator/>
  <dc:language>en</dc:language>
  <cp:keywords/>
  <dcterms:created xsi:type="dcterms:W3CDTF">2026-07-29T15:11:59Z</dcterms:created>
  <dcterms:modified xsi:type="dcterms:W3CDTF">2026-07-29T15:11:59Z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