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Critical</w:t>
      </w:r>
      <w:r>
        <w:t xml:space="preserve"> </w:t>
      </w:r>
      <w:r>
        <w:t xml:space="preserve">Analysis</w:t>
      </w:r>
      <w:r>
        <w:t xml:space="preserve"> </w:t>
      </w:r>
      <w:r>
        <w:t xml:space="preserve">of</w:t>
      </w:r>
      <w:r>
        <w:t xml:space="preserve"> </w:t>
      </w:r>
      <w:r>
        <w:t xml:space="preserve">Plumbing</w:t>
      </w:r>
      <w:r>
        <w:t xml:space="preserve"> </w:t>
      </w:r>
      <w:r>
        <w:t xml:space="preserve">Infrastructure</w:t>
      </w:r>
      <w:r>
        <w:t xml:space="preserve"> </w:t>
      </w:r>
      <w:r>
        <w:t xml:space="preserve">and</w:t>
      </w:r>
      <w:r>
        <w:t xml:space="preserve"> </w:t>
      </w:r>
      <w:r>
        <w:t xml:space="preserve">Service</w:t>
      </w:r>
      <w:r>
        <w:t xml:space="preserve"> </w:t>
      </w:r>
      <w:r>
        <w:t xml:space="preserve">Provision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X6bab2a459bf4a7b81c70e49ff85e4e6da455c1f"/>
    <w:p>
      <w:pPr>
        <w:pStyle w:val="Heading1"/>
      </w:pPr>
      <w:r>
        <w:t xml:space="preserve">A Critical Analysis of Plumbing Infrastructure and Service Provision in Tanzania Dar es Salaam</w:t>
      </w:r>
    </w:p>
    <w:p>
      <w:pPr>
        <w:pStyle w:val="FirstParagraph"/>
      </w:pPr>
      <w:r>
        <w:t xml:space="preserve">Prepared for: Urban Development Studies</w:t>
      </w:r>
      <w:r>
        <w:br/>
      </w:r>
      <w:r>
        <w:br/>
      </w:r>
      <w:r>
        <w:br/>
      </w:r>
      <w:r>
        <w:br/>
      </w:r>
      <w:r>
        <w:t xml:space="preserve">Date: October 2023</w:t>
      </w:r>
      <w:r>
        <w:br/>
      </w:r>
      <w:r>
        <w:br/>
      </w:r>
    </w:p>
    <w:bookmarkStart w:id="20" w:name="abstract"/>
    <w:p>
      <w:pPr>
        <w:pStyle w:val="Heading3"/>
      </w:pPr>
      <w:r>
        <w:t xml:space="preserve">Abstract</w:t>
      </w:r>
    </w:p>
    <w:p>
      <w:pPr>
        <w:pStyle w:val="FirstParagraph"/>
      </w:pPr>
      <w:r>
        <w:t xml:space="preserve">This research paper examines the current state of plumbing infrastructure, service delivery, and regulatory frameworks in Tanzania Dar es Salaam. As one of the fastest-growing urban centers in East Africa, Dar es Salaam faces significant challenges regarding water access and sanitation. The study highlights the dichotomy between formal municipal services and informal plumbing practices, analyzing their impact on public health, economic efficiency, and urban planning.</w:t>
      </w:r>
    </w:p>
    <w:bookmarkEnd w:id="20"/>
    <w:bookmarkStart w:id="21" w:name="introduction"/>
    <w:p>
      <w:pPr>
        <w:pStyle w:val="Heading3"/>
      </w:pPr>
      <w:r>
        <w:t xml:space="preserve">1. Introduction</w:t>
      </w:r>
    </w:p>
    <w:p>
      <w:pPr>
        <w:pStyle w:val="FirstParagraph"/>
      </w:pPr>
      <w:r>
        <w:t xml:space="preserve">Tanzania Dar es Salaam serves as the commercial capital of Tanzania and a critical gateway for trade in East Africa. However, rapid urbanization has placed immense pressure on existing infrastructure, particularly water supply and sanitation systems. In this context, the role of a</w:t>
      </w:r>
      <w:r>
        <w:t xml:space="preserve"> </w:t>
      </w:r>
      <w:r>
        <w:rPr>
          <w:bCs/>
          <w:b/>
        </w:rPr>
        <w:t xml:space="preserve">Plumber</w:t>
      </w:r>
      <w:r>
        <w:t xml:space="preserve"> </w:t>
      </w:r>
      <w:r>
        <w:t xml:space="preserve">extends beyond mere repair work; it is integral to public health security and urban sustainability. This paper investigates the operational landscape for plumbing services in Tanzania Dar es Salaam, focusing on the interplay between regulated professionals, informal operators, and municipal policies.</w:t>
      </w:r>
    </w:p>
    <w:bookmarkEnd w:id="21"/>
    <w:bookmarkStart w:id="23" w:name="infrastructure-context"/>
    <w:bookmarkStart w:id="22" w:name="X53d0ec3902282731851f4dbd87477e42dec0308"/>
    <w:p>
      <w:pPr>
        <w:pStyle w:val="Heading3"/>
      </w:pPr>
      <w:r>
        <w:t xml:space="preserve">2. Contextualizing Plumbing Infrastructure in Tanzania Dar es Salaam</w:t>
      </w:r>
    </w:p>
    <w:p>
      <w:pPr>
        <w:pStyle w:val="FirstParagraph"/>
      </w:pPr>
      <w:r>
        <w:t xml:space="preserve">The water supply network in Tanzania Dar es Salaam is managed primarily by the Dar es Salaam Water and Sanitation Authority (DAWASA). Despite efforts to expand coverage, a significant portion of the population relies on alternative sources or intermittent piped supplies. For households and businesses, this intermittency necessitates robust internal plumbing systems to store water safely. Consequently, the demand for professional</w:t>
      </w:r>
      <w:r>
        <w:t xml:space="preserve"> </w:t>
      </w:r>
      <w:r>
        <w:rPr>
          <w:bCs/>
          <w:b/>
        </w:rPr>
        <w:t xml:space="preserve">Plumber</w:t>
      </w:r>
      <w:r>
        <w:t xml:space="preserve"> </w:t>
      </w:r>
      <w:r>
        <w:t xml:space="preserve">services in Tanzania Dar es Salaam has surged.</w:t>
      </w:r>
    </w:p>
    <w:p>
      <w:pPr>
        <w:pStyle w:val="BodyText"/>
      </w:pPr>
      <w:r>
        <w:t xml:space="preserve">The infrastructure gap is most visible in peri-urban areas where formal planning lags behind population growth. In these zones, the quality of plumbing installations often determines whether residents suffer from water-borne diseases due to cross-contamination or backflow issues. Therefore, the technical competence of any</w:t>
      </w:r>
      <w:r>
        <w:t xml:space="preserve"> </w:t>
      </w:r>
      <w:r>
        <w:rPr>
          <w:bCs/>
          <w:b/>
        </w:rPr>
        <w:t xml:space="preserve">Plumber</w:t>
      </w:r>
      <w:r>
        <w:t xml:space="preserve"> </w:t>
      </w:r>
      <w:r>
        <w:t xml:space="preserve">operating within Tanzania Dar es Salaam is not merely a matter of convenience but a public health imperative.</w:t>
      </w:r>
    </w:p>
    <w:bookmarkEnd w:id="22"/>
    <w:bookmarkEnd w:id="23"/>
    <w:bookmarkStart w:id="25" w:name="the-plumber-role"/>
    <w:bookmarkStart w:id="24" w:name="the-role-and-regulation-of-the-plumber"/>
    <w:p>
      <w:pPr>
        <w:pStyle w:val="Heading3"/>
      </w:pPr>
      <w:r>
        <w:t xml:space="preserve">3. The Role and Regulation of the Plumber</w:t>
      </w:r>
    </w:p>
    <w:p>
      <w:pPr>
        <w:pStyle w:val="FirstParagraph"/>
      </w:pPr>
      <w:r>
        <w:t xml:space="preserve">In many developing economies, the profession of plumbing lacks strict regulatory oversight. In Tanzania Dar es Salaam, while national building codes exist, enforcement is often weak in the informal sector. This creates a dual market: certified engineers and technicians who adhere to international standards, and unregulated operators who offer cheaper services.</w:t>
      </w:r>
    </w:p>
    <w:p>
      <w:pPr>
        <w:pStyle w:val="BodyText"/>
      </w:pPr>
      <w:r>
        <w:t xml:space="preserve">The term "</w:t>
      </w:r>
      <w:r>
        <w:rPr>
          <w:bCs/>
          <w:b/>
        </w:rPr>
        <w:t xml:space="preserve">Plumber</w:t>
      </w:r>
      <w:r>
        <w:t xml:space="preserve">" in Tanzania Dar es Salaam encompasses a wide spectrum of workers. On one end are licensed professionals trained in hydraulic engineering principles, capable of designing complex systems for high-rise buildings and industrial facilities. On the other end are local artisans who may lack formal training but possess practical experience. This disparity poses significant risks, particularly regarding wastewater management and gas line safety.</w:t>
      </w:r>
    </w:p>
    <w:p>
      <w:pPr>
        <w:pStyle w:val="BodyText"/>
      </w:pPr>
      <w:r>
        <w:t xml:space="preserve">To address this, there is a growing call for stricter certification processes in Tanzania Dar es Salaam. Professional bodies must collaborate with the government to ensure that every individual calling themselves a</w:t>
      </w:r>
      <w:r>
        <w:t xml:space="preserve"> </w:t>
      </w:r>
      <w:r>
        <w:rPr>
          <w:bCs/>
          <w:b/>
        </w:rPr>
        <w:t xml:space="preserve">Plumber</w:t>
      </w:r>
      <w:r>
        <w:t xml:space="preserve"> </w:t>
      </w:r>
      <w:r>
        <w:t xml:space="preserve">meets minimum competency standards. This regulation would not only improve service quality but also enhance the professional status of skilled tradespeople.</w:t>
      </w:r>
    </w:p>
    <w:bookmarkEnd w:id="24"/>
    <w:bookmarkEnd w:id="25"/>
    <w:bookmarkStart w:id="27" w:name="challenges"/>
    <w:bookmarkStart w:id="26" w:name="key-challenges-facing-plumbing-services"/>
    <w:p>
      <w:pPr>
        <w:pStyle w:val="Heading3"/>
      </w:pPr>
      <w:r>
        <w:t xml:space="preserve">4. Key Challenges Facing Plumbing Services</w:t>
      </w:r>
    </w:p>
    <w:p>
      <w:pPr>
        <w:pStyle w:val="FirstParagraph"/>
      </w:pPr>
      <w:r>
        <w:rPr>
          <w:bCs/>
          <w:b/>
        </w:rPr>
        <w:t xml:space="preserve">A) Material Quality and Supply Chain:</w:t>
      </w:r>
      <w:r>
        <w:br/>
      </w:r>
      <w:r>
        <w:t xml:space="preserve">Tanzania Dar es Salaam imports a significant portion of plumbing materials, including pipes, fittings, and fixtures. Fluctuations in import costs and the availability of counterfeit or substandard products in local markets compromise the integrity of installations. A skilled</w:t>
      </w:r>
      <w:r>
        <w:t xml:space="preserve"> </w:t>
      </w:r>
      <w:r>
        <w:rPr>
          <w:bCs/>
          <w:b/>
        </w:rPr>
        <w:t xml:space="preserve">Plumber</w:t>
      </w:r>
      <w:r>
        <w:t xml:space="preserve"> </w:t>
      </w:r>
      <w:r>
        <w:t xml:space="preserve">in Tanzania Dar es Salaam must often navigate these supply chain complexities to recommend durable materials that withstand local climatic conditions.</w:t>
      </w:r>
    </w:p>
    <w:p>
      <w:pPr>
        <w:pStyle w:val="BodyText"/>
      </w:pPr>
      <w:r>
        <w:rPr>
          <w:bCs/>
          <w:b/>
        </w:rPr>
        <w:t xml:space="preserve">B) Intermittent Water Supply:</w:t>
      </w:r>
      <w:r>
        <w:br/>
      </w:r>
      <w:r>
        <w:t xml:space="preserve">The irregular nature of water pressure in many neighborhoods of Tanzania Dar es Salaam requires specialized plumbing solutions, such as pressure-reducing valves and oversized storage tanks. Improper installation by unqualified personnel often leads to burst pipes and wasted resources. Therefore, technical guidance from a qualified</w:t>
      </w:r>
      <w:r>
        <w:t xml:space="preserve"> </w:t>
      </w:r>
      <w:r>
        <w:rPr>
          <w:bCs/>
          <w:b/>
        </w:rPr>
        <w:t xml:space="preserve">Plumber</w:t>
      </w:r>
      <w:r>
        <w:t xml:space="preserve"> </w:t>
      </w:r>
      <w:r>
        <w:t xml:space="preserve">is essential for system longevity.</w:t>
      </w:r>
    </w:p>
    <w:p>
      <w:pPr>
        <w:pStyle w:val="BodyText"/>
      </w:pPr>
      <w:r>
        <w:rPr>
          <w:bCs/>
          <w:b/>
        </w:rPr>
        <w:t xml:space="preserve">C) Sanitation and Wastewater Management:</w:t>
      </w:r>
      <w:r>
        <w:br/>
      </w:r>
      <w:r>
        <w:t xml:space="preserve">In densely populated areas like Kariakoo or Msimbazi, inadequate sewage connections mean that many households rely on septic tanks. The design and maintenance of these systems require specialized knowledge. In Tanzania Dar es Salaam, the failure of a</w:t>
      </w:r>
      <w:r>
        <w:t xml:space="preserve"> </w:t>
      </w:r>
      <w:r>
        <w:rPr>
          <w:bCs/>
          <w:b/>
        </w:rPr>
        <w:t xml:space="preserve">Plumber</w:t>
      </w:r>
      <w:r>
        <w:t xml:space="preserve"> </w:t>
      </w:r>
      <w:r>
        <w:t xml:space="preserve">to properly calculate tank size or ensure proper ventilation can lead to environmental contamination and health hazards.</w:t>
      </w:r>
    </w:p>
    <w:bookmarkEnd w:id="26"/>
    <w:bookmarkEnd w:id="27"/>
    <w:bookmarkStart w:id="29" w:name="economic-impact"/>
    <w:bookmarkStart w:id="28" w:name="economic-implications-and-opportunities"/>
    <w:p>
      <w:pPr>
        <w:pStyle w:val="Heading3"/>
      </w:pPr>
      <w:r>
        <w:t xml:space="preserve">5. Economic Implications and Opportunities</w:t>
      </w:r>
    </w:p>
    <w:p>
      <w:pPr>
        <w:pStyle w:val="FirstParagraph"/>
      </w:pPr>
      <w:r>
        <w:t xml:space="preserve">The construction sector in Tanzania Dar es Salaam is a major driver of the economy, directly influencing the demand for plumbing services. As real estate development booms, so does the need for high-quality installations. However, cost constraints often lead clients to seek cheaper alternatives, compromising quality.</w:t>
      </w:r>
    </w:p>
    <w:p>
      <w:pPr>
        <w:pStyle w:val="BodyText"/>
      </w:pPr>
      <w:r>
        <w:t xml:space="preserve">Investing in professional plumbing standards yields long-term economic benefits by reducing maintenance costs and preventing catastrophic failures. Furthermore, formalizing the sector creates job opportunities and fosters a culture of accountability. Training programs for aspiring plumbers in Tanzania Dar es Salaam can empower youth while ensuring that the infrastructure meets modern safety standards.</w:t>
      </w:r>
    </w:p>
    <w:bookmarkEnd w:id="28"/>
    <w:bookmarkEnd w:id="29"/>
    <w:bookmarkStart w:id="30" w:name="recommendations"/>
    <w:p>
      <w:pPr>
        <w:pStyle w:val="Heading3"/>
      </w:pPr>
      <w:r>
        <w:t xml:space="preserve">6. Recommendations</w:t>
      </w:r>
    </w:p>
    <w:p>
      <w:pPr>
        <w:pStyle w:val="FirstParagraph"/>
      </w:pPr>
      <w:r>
        <w:t xml:space="preserve">To improve the plumbing sector in Tanzania Dar es Salaam, several strategic actions are proposed:</w:t>
      </w:r>
    </w:p>
    <w:p>
      <w:pPr>
        <w:numPr>
          <w:ilvl w:val="0"/>
          <w:numId w:val="1001"/>
        </w:numPr>
        <w:pStyle w:val="Compact"/>
      </w:pPr>
      <w:r>
        <w:rPr>
          <w:bCs/>
          <w:b/>
        </w:rPr>
        <w:t xml:space="preserve">Strict Enforcement of Building Codes:</w:t>
      </w:r>
      <w:r>
        <w:t xml:space="preserve"> </w:t>
      </w:r>
      <w:r>
        <w:t xml:space="preserve">Municipal authorities must mandate inspections by certified plumbers during construction phases in Tanzania Dar es Salaam.</w:t>
      </w:r>
    </w:p>
    <w:p>
      <w:pPr>
        <w:numPr>
          <w:ilvl w:val="0"/>
          <w:numId w:val="1001"/>
        </w:numPr>
        <w:pStyle w:val="Compact"/>
      </w:pPr>
      <w:r>
        <w:rPr>
          <w:bCs/>
          <w:b/>
        </w:rPr>
        <w:t xml:space="preserve">Vocational Training Enhancement:</w:t>
      </w:r>
      <w:r>
        <w:t xml:space="preserve"> </w:t>
      </w:r>
      <w:r>
        <w:t xml:space="preserve">Expand technical and vocational education to include modern plumbing techniques, focusing on water conservation and sanitation hygiene.</w:t>
      </w:r>
    </w:p>
    <w:p>
      <w:pPr>
        <w:numPr>
          <w:ilvl w:val="0"/>
          <w:numId w:val="1001"/>
        </w:numPr>
        <w:pStyle w:val="Compact"/>
      </w:pPr>
      <w:r>
        <w:rPr>
          <w:bCs/>
          <w:b/>
        </w:rPr>
        <w:t xml:space="preserve">Awareness Campaigns:</w:t>
      </w:r>
      <w:r>
        <w:t xml:space="preserve"> </w:t>
      </w:r>
      <w:r>
        <w:t xml:space="preserve">Educate the public on the long-term benefits of hiring certified professionals over informal operators. Understanding that a</w:t>
      </w:r>
      <w:r>
        <w:t xml:space="preserve"> </w:t>
      </w:r>
      <w:r>
        <w:rPr>
          <w:bCs/>
          <w:b/>
        </w:rPr>
        <w:t xml:space="preserve">Plumber</w:t>
      </w:r>
      <w:r>
        <w:t xml:space="preserve">'s work is critical for health can shift consumer behavior.</w:t>
      </w:r>
    </w:p>
    <w:p>
      <w:pPr>
        <w:numPr>
          <w:ilvl w:val="0"/>
          <w:numId w:val="1001"/>
        </w:numPr>
        <w:pStyle w:val="Compact"/>
      </w:pPr>
      <w:r>
        <w:t xml:space="preserve">Promotion of Local Manufacturing:</w:t>
      </w:r>
    </w:p>
    <w:bookmarkEnd w:id="30"/>
    <w:bookmarkStart w:id="31" w:name="conclusion"/>
    <w:p>
      <w:pPr>
        <w:pStyle w:val="Heading3"/>
      </w:pPr>
      <w:r>
        <w:t xml:space="preserve">7. Conclusion</w:t>
      </w:r>
    </w:p>
    <w:p>
      <w:pPr>
        <w:pStyle w:val="FirstParagraph"/>
      </w:pPr>
      <w:r>
        <w:t xml:space="preserve">The development of Tanzania Dar es Salaam is intrinsically linked to the reliability of its water and sanitation infrastructure. The role of the</w:t>
      </w:r>
      <w:r>
        <w:t xml:space="preserve"> </w:t>
      </w:r>
      <w:r>
        <w:rPr>
          <w:bCs/>
          <w:b/>
        </w:rPr>
        <w:t xml:space="preserve">Plumber</w:t>
      </w:r>
      <w:r>
        <w:t xml:space="preserve"> </w:t>
      </w:r>
      <w:r>
        <w:t xml:space="preserve">is central to this ecosystem, acting as both a technical specialist and a guardian of public health. While challenges related to regulation, material quality, and training persist, there are clear pathways for improvement.</w:t>
      </w:r>
    </w:p>
    <w:p>
      <w:pPr>
        <w:pStyle w:val="BodyText"/>
      </w:pPr>
      <w:r>
        <w:t xml:space="preserve">By prioritizing professional standards and investing in human capital, Tanzania Dar es Salaam can ensure that its plumbing infrastructure supports sustainable urban growth. It is imperative that stakeholders—government bodies, private sector actors, and communities—recognize the critical value of professional plumbing services. Only through a coordinated effort can the city achieve universal access to safe water and proper sanitation, thereby enhancing the quality of life for all residents.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Critical Analysis of Plumbing Infrastructure and Service Provision in Tanzania Dar es Salaam</dc:title>
  <dc:creator/>
  <cp:keywords/>
  <dcterms:created xsi:type="dcterms:W3CDTF">2026-07-29T17:03:23Z</dcterms:created>
  <dcterms:modified xsi:type="dcterms:W3CDTF">2026-07-29T17:03:23Z</dcterms:modified>
</cp:coreProperties>
</file>

<file path=docProps/custom.xml><?xml version="1.0" encoding="utf-8"?>
<Properties xmlns="http://schemas.openxmlformats.org/officeDocument/2006/custom-properties" xmlns:vt="http://schemas.openxmlformats.org/officeDocument/2006/docPropsVTypes"/>
</file>