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China</w:t>
      </w:r>
      <w:r>
        <w:t xml:space="preserve"> </w:t>
      </w:r>
      <w:r>
        <w:t xml:space="preserve">Guangzhou</w:t>
      </w:r>
    </w:p>
    <w:bookmarkStart w:id="28" w:name="X48885248155e613c1b260795fd911472b36692b"/>
    <w:p>
      <w:pPr>
        <w:pStyle w:val="Heading1"/>
      </w:pPr>
      <w:r>
        <w:t xml:space="preserve">The Role and Evolution of the Police Officer in China Guangzhou</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Public Security Research Division</w:t>
      </w:r>
    </w:p>
    <w:bookmarkStart w:id="20" w:name="abstract"/>
    <w:p>
      <w:pPr>
        <w:pStyle w:val="Heading3"/>
      </w:pPr>
      <w:r>
        <w:t xml:space="preserve">Abstract</w:t>
      </w:r>
    </w:p>
    <w:p>
      <w:pPr>
        <w:pStyle w:val="FirstParagraph"/>
      </w:pPr>
      <w:r>
        <w:t xml:space="preserve">This research paper examines the multifaceted role of the Police Officer within the specific socio-economic and cultural context of China Guangzhou. As a megacity and a pivotal hub for international trade, Guangzhou presents unique challenges and opportunities for law enforcement. This document explores how Police Officers adapt to rapid urbanization, digital transformation, and community policing mandates while maintaining public order in one of China’s most dynamic regions.</w:t>
      </w:r>
    </w:p>
    <w:bookmarkEnd w:id="20"/>
    <w:bookmarkStart w:id="21" w:name="introduction"/>
    <w:p>
      <w:pPr>
        <w:pStyle w:val="Heading2"/>
      </w:pPr>
      <w:r>
        <w:t xml:space="preserve">Introduction</w:t>
      </w:r>
    </w:p>
    <w:p>
      <w:pPr>
        <w:pStyle w:val="FirstParagraph"/>
      </w:pPr>
      <w:r>
        <w:t xml:space="preserve">In the landscape of modern Chinese public security, the figure of the Police Officer stands as a critical pillar of social stability. Nowhere is this more evident than in China Guangzhou, a city that serves as both a historical gateway to the outside world and a contemporary engine of economic growth. With a population exceeding eighteen million and an annual Canton Fair that attracts hundreds of thousands of international visitors, the demand for effective law enforcement is immense. The Police Officer in this context is not merely an enforcer of laws but also a mediator, community leader, and technological navigator. This paper aims to analyze the evolving responsibilities of the Police Officer in China Guangzhou, highlighting how local traditions intersect with national modernization efforts.</w:t>
      </w:r>
    </w:p>
    <w:bookmarkEnd w:id="21"/>
    <w:bookmarkStart w:id="22" w:name="Xa513d278a6273e2cb8438080c02f378721a73af"/>
    <w:p>
      <w:pPr>
        <w:pStyle w:val="Heading2"/>
      </w:pPr>
      <w:r>
        <w:t xml:space="preserve">The Historical Context and Modern Challenges</w:t>
      </w:r>
    </w:p>
    <w:p>
      <w:pPr>
        <w:pStyle w:val="FirstParagraph"/>
      </w:pPr>
      <w:r>
        <w:t xml:space="preserve">To understand the current duty of a Police Officer in China Guangzhou, one must acknowledge the city’s historical significance. As one of the oldest trading ports in China, Guangzhou has long been a point of contact between domestic citizens and foreign entities. Consequently, the Police Officer has historically dealt with complex cross-cultural interactions. In recent decades, howeverThe scope of their duties has expanded dramatically due to rapid urbanization.</w:t>
      </w:r>
    </w:p>
    <w:p>
      <w:pPr>
        <w:pStyle w:val="BodyText"/>
      </w:pPr>
      <w:r>
        <w:t xml:space="preserve">The modern Police Officer in this region faces challenges that differ significantly from those in smaller inland cities. The density of the population requires a high degree of mobility and responsiveness. Traffic congestion, a common issue in any megacity, demands rigorous traffic management protocols implemented by street-level officers. Furthermore, the influx of migrant workers creates transient communities that require distinct approaches to social integration and crime prevention. The Police Officer must therefore possess not only legal knowledge but also sociological insight to navigate these diverse demographics effectively.</w:t>
      </w:r>
    </w:p>
    <w:bookmarkEnd w:id="22"/>
    <w:bookmarkStart w:id="23" w:name="X816f3843fe51ed02f1a6c1de2dbe0a3a420a283"/>
    <w:p>
      <w:pPr>
        <w:pStyle w:val="Heading2"/>
      </w:pPr>
      <w:r>
        <w:t xml:space="preserve">Digital Policing and Technological Integration</w:t>
      </w:r>
    </w:p>
    <w:p>
      <w:pPr>
        <w:pStyle w:val="FirstParagraph"/>
      </w:pPr>
      <w:r>
        <w:t xml:space="preserve">A defining characteristic of the contemporary Police Officer in China Guangzhou is the heavy integration of technology into daily operations. The city has been a pioneer in implementing "Smart City" initiatives, where law enforcement relies heavily on data analytics, facial recognition systems, and big data monitoring. For the Police Officer, this means that their toolkit has expanded beyond traditional physical presence to include digital surveillance capabilities.</w:t>
      </w:r>
    </w:p>
    <w:p>
      <w:pPr>
        <w:pStyle w:val="BodyText"/>
      </w:pPr>
      <w:r>
        <w:t xml:space="preserve">This technological shift allows for quicker response times and more efficient resource allocation. When an incident occurs in a busy district such as Tianhe or Yuexiu, the Police Officer receives real-time information via mobile terminals, enabling them to coordinate with backup units instantly. However, this reliance on technology also requires rigorous training. The modern Police Officer must be proficient in using digital platforms to file reports, gather evidence electronically, and communicate with other departments of the Public Security Bureau. This digital literacy is now as crucial as physical fitness for any aspiring Police Officer serving in China Guangzhou.</w:t>
      </w:r>
    </w:p>
    <w:bookmarkEnd w:id="23"/>
    <w:bookmarkStart w:id="24" w:name="community-policing-and-social-harmony"/>
    <w:p>
      <w:pPr>
        <w:pStyle w:val="Heading2"/>
      </w:pPr>
      <w:r>
        <w:t xml:space="preserve">Community Policing and Social Harmony</w:t>
      </w:r>
    </w:p>
    <w:p>
      <w:pPr>
        <w:pStyle w:val="FirstParagraph"/>
      </w:pPr>
      <w:r>
        <w:t xml:space="preserve">Beyond technology, the core philosophy guiding the Police Officer in this region remains rooted in the concept of "Fengqiao Experience," which emphasizes resolving conflicts at their source rather than escalating them to higher authorities. In China Guangzhou, where commercial disputes and neighborhood disagreements can arise frequently due to high population density, this approach is vital.</w:t>
      </w:r>
    </w:p>
    <w:p>
      <w:pPr>
        <w:pStyle w:val="BodyText"/>
      </w:pPr>
      <w:r>
        <w:t xml:space="preserve">The Police Officer acts as a community liaison, working closely with local neighborhood committees (Juweihui). By engaging directly with residents, officers build trust and gain intelligence on potential issues before they become criminal matters. This aspect of the role is particularly important in Guangzhou’s diverse cultural landscape. Officers must be sensitive to the customs and languages of various communities within the city, including Hakka populations and international expatriates. The ability to communicate effectively across cultural barriers enhances the legitimacy and effectiveness of law enforcement efforts.</w:t>
      </w:r>
    </w:p>
    <w:bookmarkEnd w:id="24"/>
    <w:bookmarkStart w:id="25" w:name="international-trade-and-cyber-security"/>
    <w:p>
      <w:pPr>
        <w:pStyle w:val="Heading2"/>
      </w:pPr>
      <w:r>
        <w:t xml:space="preserve">International Trade and Cyber Security</w:t>
      </w:r>
    </w:p>
    <w:p>
      <w:pPr>
        <w:pStyle w:val="FirstParagraph"/>
      </w:pPr>
      <w:r>
        <w:t xml:space="preserve">The economic status of Guangzhou as a global trade center introduces specific challenges for the Police Officer. Intellectual property theft, fraud, and cybercrimes targeting multinational corporations are prevalent concerns. The Police Officer specialized in economic crimes plays a crucial role in protecting the business environment that attracts foreign investment.</w:t>
      </w:r>
    </w:p>
    <w:p>
      <w:pPr>
        <w:pStyle w:val="BodyText"/>
      </w:pPr>
      <w:r>
        <w:t xml:space="preserve">Moreover, with the rise of e-commerce and digital transactions, cybercrime has become a significant threat. The Police Officer must collaborate with international partners to combat cross-border criminal activities. This requires not only technical expertise but also diplomatic skills to navigate international legal frameworks. The visibility of Guangzhou on the global stage means that any failure in law enforcement can have reputational consequences for China’s broader economic interests, placing additional responsibility on each individual Police Officer.</w:t>
      </w:r>
    </w:p>
    <w:bookmarkEnd w:id="25"/>
    <w:bookmarkStart w:id="26" w:name="training-and-professional-development"/>
    <w:p>
      <w:pPr>
        <w:pStyle w:val="Heading2"/>
      </w:pPr>
      <w:r>
        <w:t xml:space="preserve">Training and Professional Development</w:t>
      </w:r>
    </w:p>
    <w:p>
      <w:pPr>
        <w:pStyle w:val="FirstParagraph"/>
      </w:pPr>
      <w:r>
        <w:t xml:space="preserve">To meet these diverse demands, the training regime for a Police Officer in China Guangzhou has become increasingly rigorous. New recruits undergo extensive physical and mental conditioning, followed by specialized training in legal procedures, crisis management, and digital forensics. Continuous education is mandated to ensure that officers remain updated on changing laws and emerging threats.</w:t>
      </w:r>
    </w:p>
    <w:p>
      <w:pPr>
        <w:pStyle w:val="BodyText"/>
      </w:pPr>
      <w:r>
        <w:t xml:space="preserve">Emphasis is also placed on ethical conduct and public image. The Police Officer is expected to uphold the highest standards of integrity, reflecting positively on the government’s commitment to rule of law. Regular evaluations and peer reviews help maintain accountability within the force, ensuring that the power vested in each officer is exercised responsibly.</w:t>
      </w:r>
    </w:p>
    <w:bookmarkEnd w:id="26"/>
    <w:bookmarkStart w:id="27" w:name="conclusion"/>
    <w:p>
      <w:pPr>
        <w:pStyle w:val="Heading2"/>
      </w:pPr>
      <w:r>
        <w:t xml:space="preserve">Conclusion</w:t>
      </w:r>
    </w:p>
    <w:p>
      <w:pPr>
        <w:pStyle w:val="FirstParagraph"/>
      </w:pPr>
      <w:r>
        <w:t xml:space="preserve">In conclusion, the role of the Police Officer in China Guangzhou is complex and evolving. They are tasked with maintaining order in a rapidly changing urban environment while leveraging advanced technology to enhance public safety. Their duties extend beyond traditional law enforcement to include community mediation, economic protection, and international cooperation. As Guangzhou continues to grow as a global metropolis, the effectiveness of its Police Officers will be instrumental in ensuring social stability and fostering an environment conducive to both domestic prosperity and international engagement. The modern Police Officer in this region represents a blend of traditional dedication and innovative capability, serving as the guardian of peace in one of China’s most vital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China Guangzhou</dc:title>
  <dc:creator/>
  <dc:language>en</dc:language>
  <cp:keywords/>
  <dcterms:created xsi:type="dcterms:W3CDTF">2026-07-29T16:26:10Z</dcterms:created>
  <dcterms:modified xsi:type="dcterms:W3CDTF">2026-07-29T16:26:10Z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