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Lyon</w:t>
      </w:r>
    </w:p>
    <w:bookmarkStart w:id="29" w:name="X5d102519b6f8b2cd4d6d6b84744edadcae2f9a4"/>
    <w:p>
      <w:pPr>
        <w:pStyle w:val="Heading1"/>
      </w:pPr>
      <w:r>
        <w:t xml:space="preserve">The Role and Evolution of the Police Officer in France, Lyon</w:t>
      </w:r>
    </w:p>
    <w:p>
      <w:pPr>
        <w:pStyle w:val="FirstParagraph"/>
      </w:pPr>
      <w:r>
        <w:rPr>
          <w:bCs/>
          <w:b/>
        </w:rPr>
        <w:t xml:space="preserve">Abstract:</w:t>
      </w:r>
    </w:p>
    <w:p>
      <w:pPr>
        <w:pStyle w:val="BodyText"/>
      </w:pPr>
      <w:r>
        <w:t xml:space="preserve">This research paper examines the multifaceted role of the police officer within the specific context of France, focusing particularly on Lyon. As one of France's most significant metropolitan areas outside of Paris, Lyon presents unique challenges and opportunities for law enforcement. This study explores the historical evolution, current operational structures, societal expectations, and future challenges facing police officers in this dynamic region.</w:t>
      </w:r>
    </w:p>
    <w:bookmarkStart w:id="20" w:name="introduction"/>
    <w:p>
      <w:pPr>
        <w:pStyle w:val="Heading2"/>
      </w:pPr>
      <w:r>
        <w:t xml:space="preserve">1. Introduction</w:t>
      </w:r>
    </w:p>
    <w:p>
      <w:pPr>
        <w:pStyle w:val="FirstParagraph"/>
      </w:pPr>
      <w:r>
        <w:t xml:space="preserve">The concept of the police officer in France is deeply rooted in history and central to maintaining public order. In Lyon, a city known for its rich cultural heritage, economic importance as a hub for conventions and technology, and complex urban geography, the police officer serves not only as an enforcer of laws but also as a key figure in social cohesion. This paper aims to provide a comprehensive analysis of how police officers function within this specific geographical and administrative framework.</w:t>
      </w:r>
    </w:p>
    <w:bookmarkEnd w:id="20"/>
    <w:bookmarkStart w:id="21" w:name="Xd18e6eaa182376ddaaa99beaff186a03988c914"/>
    <w:p>
      <w:pPr>
        <w:pStyle w:val="Heading2"/>
      </w:pPr>
      <w:r>
        <w:t xml:space="preserve">2. Historical Context: From Medieval Times to Modern Policing</w:t>
      </w:r>
    </w:p>
    <w:p>
      <w:pPr>
        <w:pStyle w:val="FirstParagraph"/>
      </w:pPr>
      <w:r>
        <w:t xml:space="preserve">To understand the modern police officer, one must first consider the historical development of law enforcement in Lyon. Originally, public order was maintained by local militias and guilds. The formalization of police forces began in earnest during the 19th century. Unlike Paris, which has always had a distinct and powerful central police force under direct state control, Lyon developed its own unique policing traditions influenced by its status as a second major city.</w:t>
      </w:r>
    </w:p>
    <w:p>
      <w:pPr>
        <w:pStyle w:val="BodyText"/>
      </w:pPr>
      <w:r>
        <w:t xml:space="preserve">The establishment of the Préfecture de Police in Lyon mirrored national trends but adapted to local needs. Over time, the role of the police officer expanded from simple crime prevention to include traffic management, public event security, and social intervention. This historical trajectory is crucial for understanding why modern police officers in Lyon often engage with communities more intimately than their counterparts in other French cities.</w:t>
      </w:r>
    </w:p>
    <w:bookmarkEnd w:id="21"/>
    <w:bookmarkStart w:id="22" w:name="X920aebc2b5885dc0da1a936a78124269fa13705"/>
    <w:p>
      <w:pPr>
        <w:pStyle w:val="Heading2"/>
      </w:pPr>
      <w:r>
        <w:t xml:space="preserve">3. Organizational Structure and Jurisdiction</w:t>
      </w:r>
    </w:p>
    <w:p>
      <w:pPr>
        <w:pStyle w:val="FirstParagraph"/>
      </w:pPr>
      <w:r>
        <w:t xml:space="preserve">In France, the police force is divided into two main branches: the National Police (Police Nationale) and the Gendarmerie Nationale. In Lyon, both entities play critical roles.</w:t>
      </w:r>
    </w:p>
    <w:p>
      <w:pPr>
        <w:numPr>
          <w:ilvl w:val="0"/>
          <w:numId w:val="1001"/>
        </w:numPr>
        <w:pStyle w:val="Compact"/>
      </w:pPr>
      <w:r>
        <w:rPr>
          <w:bCs/>
          <w:b/>
        </w:rPr>
        <w:t xml:space="preserve">National Police:</w:t>
      </w:r>
      <w:r>
        <w:t xml:space="preserve"> </w:t>
      </w:r>
      <w:r>
        <w:t xml:space="preserve">Operating primarily in urban areas, including central Lyon and its immediate suburbs, officers are under the authority of the Ministry of Interior. They handle serious crimes, terrorism prevention, and daily patrol duties.</w:t>
      </w:r>
    </w:p>
    <w:p>
      <w:pPr>
        <w:numPr>
          <w:ilvl w:val="0"/>
          <w:numId w:val="1001"/>
        </w:numPr>
        <w:pStyle w:val="Compact"/>
      </w:pPr>
      <w:r>
        <w:rPr>
          <w:bCs/>
          <w:b/>
        </w:rPr>
        <w:t xml:space="preserve">Gendarmerie:</w:t>
      </w:r>
      <w:r>
        <w:t xml:space="preserve"> </w:t>
      </w:r>
      <w:r>
        <w:t xml:space="preserve">While traditionally rural, Gendarmes have a presence in certain peri-urban areas around Lyon. They often work in collaboration with National Police officers on cross-jurisdictional issues.</w:t>
      </w:r>
    </w:p>
    <w:p>
      <w:pPr>
        <w:pStyle w:val="FirstParagraph"/>
      </w:pPr>
      <w:r>
        <w:t xml:space="preserve">The Préfecture du Rhône serves as the coordinating body for all police forces operating within the department, ensuring that the actions of each police officer align with national legal standards and local public safety priorities. This collaborative framework is essential for addressing crimes that span across municipal boundaries.</w:t>
      </w:r>
    </w:p>
    <w:bookmarkEnd w:id="22"/>
    <w:bookmarkStart w:id="23" w:name="X5e1417019975a825b113360db84ce2b19a95fbe"/>
    <w:p>
      <w:pPr>
        <w:pStyle w:val="Heading2"/>
      </w:pPr>
      <w:r>
        <w:t xml:space="preserve">4. Key Responsibilities of a Police Officer in Lyon</w:t>
      </w:r>
    </w:p>
    <w:p>
      <w:pPr>
        <w:pStyle w:val="FirstParagraph"/>
      </w:pPr>
      <w:r>
        <w:t xml:space="preserve">The duties of a police officer extend far beyond arresting criminals. In Lyon, officers are expected to perform a wide range of tasks:</w:t>
      </w:r>
    </w:p>
    <w:p>
      <w:pPr>
        <w:numPr>
          <w:ilvl w:val="0"/>
          <w:numId w:val="1002"/>
        </w:numPr>
        <w:pStyle w:val="Compact"/>
      </w:pPr>
      <w:r>
        <w:rPr>
          <w:bCs/>
          <w:b/>
        </w:rPr>
        <w:t xml:space="preserve">Criminal Investigation:</w:t>
      </w:r>
      <w:r>
        <w:t xml:space="preserve"> </w:t>
      </w:r>
      <w:r>
        <w:t xml:space="preserve">Detectives work on solving serious offenses such as theft, assault, and drug trafficking. Given Lyon’s status as a commercial hub, financial crimes and cybercrime have become increasingly prominent areas of focus.</w:t>
      </w:r>
    </w:p>
    <w:p>
      <w:pPr>
        <w:numPr>
          <w:ilvl w:val="0"/>
          <w:numId w:val="1002"/>
        </w:numPr>
        <w:pStyle w:val="Compact"/>
      </w:pPr>
      <w:r>
        <w:rPr>
          <w:bCs/>
          <w:b/>
        </w:rPr>
        <w:t xml:space="preserve">Public Order Maintenance:</w:t>
      </w:r>
      <w:r>
        <w:t xml:space="preserve"> </w:t>
      </w:r>
      <w:r>
        <w:t xml:space="preserve">Lyon hosts numerous festivals, including the famous Festival of Lights. Police officers are trained in crowd control and riot prevention to ensure these large-scale events proceed without incident. Their visibility during such times is a deterrent to potential disorder.</w:t>
      </w:r>
    </w:p>
    <w:p>
      <w:pPr>
        <w:numPr>
          <w:ilvl w:val="0"/>
          <w:numId w:val="1002"/>
        </w:numPr>
        <w:pStyle w:val="Compact"/>
      </w:pPr>
      <w:r>
        <w:rPr>
          <w:bCs/>
          <w:b/>
        </w:rPr>
        <w:t xml:space="preserve">Traffic Regulation:</w:t>
      </w:r>
      <w:r>
        <w:t xml:space="preserve"> </w:t>
      </w:r>
      <w:r>
        <w:t xml:space="preserve">With heavy traffic congestion, especially during peak hours and convention seasons, police officers manage traffic flow, enforce speed limits, and respond to accidents. This role is critical for maintaining the city's economic efficiency.</w:t>
      </w:r>
    </w:p>
    <w:p>
      <w:pPr>
        <w:numPr>
          <w:ilvl w:val="0"/>
          <w:numId w:val="1002"/>
        </w:numPr>
        <w:pStyle w:val="Compact"/>
      </w:pPr>
      <w:r>
        <w:rPr>
          <w:bCs/>
          <w:b/>
        </w:rPr>
        <w:t xml:space="preserve">Social Intervention:</w:t>
      </w:r>
      <w:r>
        <w:t xml:space="preserve"> </w:t>
      </w:r>
      <w:r>
        <w:t xml:space="preserve">Modern policing in France emphasizes de-escalation. Officers are increasingly trained to handle mental health crises and domestic disputes without resorting immediately to force, reflecting a broader societal shift toward compassionate policing.</w:t>
      </w:r>
    </w:p>
    <w:bookmarkEnd w:id="23"/>
    <w:bookmarkStart w:id="24" w:name="training-and-recruitment"/>
    <w:p>
      <w:pPr>
        <w:pStyle w:val="Heading2"/>
      </w:pPr>
      <w:r>
        <w:t xml:space="preserve">5. Training and Recruitment</w:t>
      </w:r>
    </w:p>
    <w:p>
      <w:pPr>
        <w:pStyle w:val="FirstParagraph"/>
      </w:pPr>
      <w:r>
        <w:t xml:space="preserve">Becoming a police officer in France is a rigorous process that reflects the high standards expected of officers serving in major cities like Lyon. Candidates must pass competitive entrance examinations (concours) and attend specialized training schools, such as the Institut National de la Police Scientifique (INPS) or regional centers.</w:t>
      </w:r>
    </w:p>
    <w:p>
      <w:pPr>
        <w:pStyle w:val="BodyText"/>
      </w:pPr>
      <w:r>
        <w:t xml:space="preserve">Training includes physical fitness, legal knowledge, firearms proficiency, and psychological evaluation. For officers assigned to Lyon’s diverse districts, additional training in cultural sensitivity and multilingual communication is often encouraged. This preparation ensures that each police officer can effectively interact with Lyon’s multicultural population.</w:t>
      </w:r>
    </w:p>
    <w:bookmarkEnd w:id="24"/>
    <w:bookmarkStart w:id="25" w:name="challenges-facing-police-officers-today"/>
    <w:p>
      <w:pPr>
        <w:pStyle w:val="Heading2"/>
      </w:pPr>
      <w:r>
        <w:t xml:space="preserve">6. Challenges Facing Police Officers Today</w:t>
      </w:r>
    </w:p>
    <w:p>
      <w:pPr>
        <w:pStyle w:val="FirstParagraph"/>
      </w:pPr>
      <w:r>
        <w:t xml:space="preserve">The modern police officer in France, particularly in a metropolitan area like Lyon, faces numerous challenges:</w:t>
      </w:r>
    </w:p>
    <w:p>
      <w:pPr>
        <w:numPr>
          <w:ilvl w:val="0"/>
          <w:numId w:val="1003"/>
        </w:numPr>
        <w:pStyle w:val="Compact"/>
      </w:pPr>
      <w:r>
        <w:rPr>
          <w:bCs/>
          <w:b/>
        </w:rPr>
        <w:t xml:space="preserve">Rising Crime Rates:</w:t>
      </w:r>
      <w:r>
        <w:t xml:space="preserve"> </w:t>
      </w:r>
      <w:r>
        <w:t xml:space="preserve">Like many global cities, Lyon has seen fluctuations in crime rates. Officers must balance proactive policing with resource limitations.</w:t>
      </w:r>
    </w:p>
    <w:p>
      <w:pPr>
        <w:numPr>
          <w:ilvl w:val="0"/>
          <w:numId w:val="1003"/>
        </w:numPr>
        <w:pStyle w:val="Compact"/>
      </w:pPr>
      <w:r>
        <w:rPr>
          <w:bCs/>
          <w:b/>
        </w:rPr>
        <w:t xml:space="preserve">Social Tensions:</w:t>
      </w:r>
    </w:p>
    <w:p>
      <w:pPr>
        <w:numPr>
          <w:ilvl w:val="0"/>
          <w:numId w:val="1003"/>
        </w:numPr>
        <w:pStyle w:val="Compact"/>
      </w:pPr>
      <w:r>
        <w:rPr>
          <w:bCs/>
          <w:b/>
        </w:rPr>
        <w:t xml:space="preserve">Terrorism Threats:</w:t>
      </w:r>
      <w:r>
        <w:t xml:space="preserve">: As part of France's national security strategy, Lyon-based police officers are on high alert for potential terrorist activities. This involves intensive surveillance coordination and rapid response planning.</w:t>
      </w:r>
    </w:p>
    <w:p>
      <w:pPr>
        <w:numPr>
          <w:ilvl w:val="0"/>
          <w:numId w:val="1003"/>
        </w:numPr>
        <w:pStyle w:val="Compact"/>
      </w:pPr>
      <w:r>
        <w:rPr>
          <w:bCs/>
          <w:b/>
        </w:rPr>
        <w:t xml:space="preserve">Digital Crime:</w:t>
      </w:r>
      <w:r>
        <w:t xml:space="preserve">: The rise of online fraud and cyberbullying requires police officers to possess technical skills that go beyond traditional law enforcement training. Continuous professional development is essential.</w:t>
      </w:r>
    </w:p>
    <w:bookmarkEnd w:id="25"/>
    <w:bookmarkStart w:id="26" w:name="technology-and-innovation-in-policing"/>
    <w:p>
      <w:pPr>
        <w:pStyle w:val="Heading2"/>
      </w:pPr>
      <w:r>
        <w:t xml:space="preserve">7. Technology and Innovation in Policing</w:t>
      </w:r>
    </w:p>
    <w:p>
      <w:pPr>
        <w:pStyle w:val="FirstParagraph"/>
      </w:pPr>
      <w:r>
        <w:t xml:space="preserve">Lyon has been at the forefront of adopting new technologies to support its police officers. Smart city initiatives include the use of automated license plate recognition, predictive policing algorithms, and enhanced communication systems for real-time coordination among units.</w:t>
      </w:r>
    </w:p>
    <w:p>
      <w:pPr>
        <w:pStyle w:val="BodyText"/>
      </w:pPr>
      <w:r>
        <w:t xml:space="preserve">The implementation of body-worn cameras has also become a topic of discussion and gradual adoption. These tools are intended to provide transparency in interactions between police officers and citizens, thereby enhancing accountability and public trust.</w:t>
      </w:r>
    </w:p>
    <w:bookmarkEnd w:id="26"/>
    <w:bookmarkStart w:id="27" w:name="conclusion"/>
    <w:p>
      <w:pPr>
        <w:pStyle w:val="Heading2"/>
      </w:pPr>
      <w:r>
        <w:t xml:space="preserve">8. Conclusion</w:t>
      </w:r>
    </w:p>
    <w:p>
      <w:pPr>
        <w:pStyle w:val="FirstParagraph"/>
      </w:pPr>
      <w:r>
        <w:t xml:space="preserve">The role of the police officer in France, Lyon, is complex and evolving. Rooted in a rich history but adapted to modern societal demands, these professionals serve as guardians of public order and protectors of individual rights. The effectiveness of Lyon’s police force depends on a combination of rigorous training, technological advancement, community engagement.</w:t>
      </w:r>
    </w:p>
    <w:p>
      <w:pPr>
        <w:pStyle w:val="BodyText"/>
      </w:pPr>
      <w:r>
        <w:t xml:space="preserve">As the city continues to grow and change, so too will the responsibilities of its police officers. Future strategies must prioritize not only crime prevention but also social integration and digital security. By maintaining a balance between authority and empathy, police officers in Lyon can continue to fulfill their vital role in ensuring safety for all residents.</w:t>
      </w:r>
    </w:p>
    <w:bookmarkEnd w:id="27"/>
    <w:bookmarkStart w:id="28" w:name="references-indicative"/>
    <w:p>
      <w:pPr>
        <w:pStyle w:val="Heading2"/>
      </w:pPr>
      <w:r>
        <w:t xml:space="preserve">9. References (Indicative)</w:t>
      </w:r>
    </w:p>
    <w:p>
      <w:pPr>
        <w:numPr>
          <w:ilvl w:val="0"/>
          <w:numId w:val="1004"/>
        </w:numPr>
        <w:pStyle w:val="Compact"/>
      </w:pPr>
      <w:r>
        <w:t xml:space="preserve">Maire de Lyon. (2023). Annual Report on Public Safety in Lyon.</w:t>
      </w:r>
    </w:p>
    <w:p>
      <w:pPr>
        <w:numPr>
          <w:ilvl w:val="0"/>
          <w:numId w:val="1004"/>
        </w:numPr>
        <w:pStyle w:val="Compact"/>
      </w:pPr>
      <w:r>
        <w:t xml:space="preserve">Ministère de l'Intérieur. (2024). Statistical Data on Police Activities in Rhône-Alpes Region.</w:t>
      </w:r>
    </w:p>
    <w:p>
      <w:pPr>
        <w:numPr>
          <w:ilvl w:val="0"/>
          <w:numId w:val="1004"/>
        </w:numPr>
        <w:pStyle w:val="Compact"/>
      </w:pPr>
      <w:r>
        <w:t xml:space="preserve">Société Française de Sociologie. (2023). Community Relations and Policing: A Case Study of Lyon.</w:t>
      </w:r>
    </w:p>
    <w:p>
      <w:pPr>
        <w:numPr>
          <w:ilvl w:val="0"/>
          <w:numId w:val="1004"/>
        </w:numPr>
        <w:pStyle w:val="Compact"/>
      </w:pPr>
      <w:r>
        <w:t xml:space="preserve">National Institute of Police Science. (2023). Training Standards for Metropolitan Police Officers.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Police Officer in France, Lyon</dc:title>
  <dc:creator/>
  <dc:language>en</dc:language>
  <cp:keywords/>
  <dcterms:created xsi:type="dcterms:W3CDTF">2026-07-29T21:11:00Z</dcterms:created>
  <dcterms:modified xsi:type="dcterms:W3CDTF">2026-07-29T21:11:00Z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