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Milan,</w:t>
      </w:r>
      <w:r>
        <w:t xml:space="preserve"> </w:t>
      </w:r>
      <w:r>
        <w:t xml:space="preserve">Italy:</w:t>
      </w:r>
      <w:r>
        <w:t xml:space="preserve"> </w:t>
      </w:r>
      <w:r>
        <w:t xml:space="preserve">Challenges</w:t>
      </w:r>
      <w:r>
        <w:t xml:space="preserve"> </w:t>
      </w:r>
      <w:r>
        <w:t xml:space="preserve">and</w:t>
      </w:r>
      <w:r>
        <w:t xml:space="preserve"> </w:t>
      </w:r>
      <w:r>
        <w:t xml:space="preserve">Adaptations</w:t>
      </w:r>
      <w:r>
        <w:t xml:space="preserve"> </w:t>
      </w:r>
      <w:r>
        <w:t xml:space="preserve">in</w:t>
      </w:r>
      <w:r>
        <w:t xml:space="preserve"> </w:t>
      </w:r>
      <w:r>
        <w:t xml:space="preserve">a</w:t>
      </w:r>
      <w:r>
        <w:t xml:space="preserve"> </w:t>
      </w:r>
      <w:r>
        <w:t xml:space="preserve">Global</w:t>
      </w:r>
      <w:r>
        <w:t xml:space="preserve"> </w:t>
      </w:r>
      <w:r>
        <w:t xml:space="preserve">Metropolis</w:t>
      </w:r>
    </w:p>
    <w:bookmarkStart w:id="31" w:name="X1971a511b4b0d2d6d971b5b33224a2adaa377ac"/>
    <w:p>
      <w:pPr>
        <w:pStyle w:val="Heading1"/>
      </w:pPr>
      <w:r>
        <w:t xml:space="preserve">The Evolving Role of the Police Officer in Milan, Italy</w:t>
      </w:r>
    </w:p>
    <w:bookmarkStart w:id="20" w:name="X0f72fddbcc8689749a7cc39eae4276f07de0814"/>
    <w:p>
      <w:pPr>
        <w:pStyle w:val="Heading2"/>
      </w:pPr>
      <w:r>
        <w:t xml:space="preserve">A Critical Analysis of Law Enforcement in a Global Metropolis</w:t>
      </w:r>
    </w:p>
    <w:p>
      <w:pPr>
        <w:pStyle w:val="FirstParagraph"/>
      </w:pPr>
      <w:r>
        <w:rPr>
          <w:bCs/>
          <w:b/>
        </w:rPr>
        <w:t xml:space="preserve">Abstract:</w:t>
      </w:r>
      <w:r>
        <w:br/>
      </w:r>
      <w:r>
        <w:t xml:space="preserve">This research paper explores the multifaceted role of the Police Officer within the specific context of Italy Milan. As one of Europe's leading financial hubs and a city characterized by rapid demographic shifts, tourism, and complex socio-economic dynamics, Milan presents unique challenges for law enforcement. This document analyzes how Italian Police Officers must navigate these complexities while adhering to national standards and international human rights frameworks. The paper examines operational strategies, the impact of urbanization on policing tactics in Italy Milan ,and the necessary psychological and procedural adaptations required for modern officers serving in this high-pressure environment.</w:t>
      </w:r>
    </w:p>
    <w:bookmarkEnd w:id="20"/>
    <w:bookmarkStart w:id="21" w:name="introduction"/>
    <w:p>
      <w:pPr>
        <w:pStyle w:val="Heading2"/>
      </w:pPr>
      <w:r>
        <w:t xml:space="preserve">Introduction</w:t>
      </w:r>
    </w:p>
    <w:p>
      <w:pPr>
        <w:pStyle w:val="FirstParagraph"/>
      </w:pPr>
      <w:r>
        <w:t xml:space="preserve">The concept of law enforcement is not monolithic; it is deeply influenced by geographic, cultural, and economic factors. Nowhere is this more evident than in Italy Milan , a city that serves as the industrial and financial heart of Northern Italy. For the Police Officer stationed here, the job description extends far beyond traditional crime prevention. The Police Officer in Milan operates within a dense urban fabric that hosts millions of residents, countless tourists, and significant business traffic daily. This research paper aims to delineate the specific duties, challenges, and operational realities faced by the Police Officer in Italy Milan , highlighting how local nuances shape national policing protocols.</w:t>
      </w:r>
    </w:p>
    <w:p>
      <w:pPr>
        <w:pStyle w:val="BodyText"/>
      </w:pPr>
      <w:r>
        <w:t xml:space="preserve">Milan is not merely a backdrop; it is an active participant in shaping police methodology. The city’s status as a global fashion capital and its role in international trade mean that the crimes committed within its borders are often sophisticated, transnational, and economically motivated. Consequently, the Police Officer must possess a higher degree of specialization than their counterparts in smaller Italian towns. This paper argues that effective policing in Italy Milan requires a hybrid approach: maintaining the strict legalistic traditions of Italian law while adopting agile, community-oriented strategies to manage urban density.</w:t>
      </w:r>
    </w:p>
    <w:bookmarkEnd w:id="21"/>
    <w:bookmarkStart w:id="24" w:name="X59e852e99617d1edfa95747a2eac9937d4ddac4"/>
    <w:p>
      <w:pPr>
        <w:pStyle w:val="Heading2"/>
      </w:pPr>
      <w:r>
        <w:t xml:space="preserve">The Unique Urban Landscape and Security Challenges</w:t>
      </w:r>
    </w:p>
    <w:bookmarkStart w:id="22" w:name="density-and-public-order"/>
    <w:p>
      <w:pPr>
        <w:pStyle w:val="Heading3"/>
      </w:pPr>
      <w:r>
        <w:t xml:space="preserve">Density and Public Order</w:t>
      </w:r>
    </w:p>
    <w:p>
      <w:pPr>
        <w:pStyle w:val="FirstParagraph"/>
      </w:pPr>
      <w:r>
        <w:t xml:space="preserve">Milan is characterized by high population density, particularly in districts such as Navigli, Brera, and the central business district. For the Police Officer in Italy Milan , managing public order during major events like Fashion Week or Formula 1 weekends is a primary responsibility. These events attract global attention and large crowds, creating opportunities for both legitimate economic activity and potential civil unrest or petty crime. The Police Officer must be adept at crowd control techniques that balance safety with the preservation of civil liberties, a delicate act in any democratic society but particularly challenging in such a vibrant, expressive city.</w:t>
      </w:r>
    </w:p>
    <w:bookmarkEnd w:id="22"/>
    <w:bookmarkStart w:id="23" w:name="tourism-and-transnational-crime"/>
    <w:p>
      <w:pPr>
        <w:pStyle w:val="Heading3"/>
      </w:pPr>
      <w:r>
        <w:t xml:space="preserve">Tourism and Transnational Crime</w:t>
      </w:r>
    </w:p>
    <w:p>
      <w:pPr>
        <w:pStyle w:val="FirstParagraph"/>
      </w:pPr>
      <w:r>
        <w:t xml:space="preserve">The influx of international tourists creates specific security vulnerabilities. Pickpocketing, scams targeting visitors, and petty theft are prevalent concerns. The Police Officer must often serve as both a law enforcer and a first point of contact for confused or victimized tourists. Furthermore, Milan’s economic stature makes it a target for organized crime groups involved in money laundering and cybercrime. The modern Police Officer in Italy Milan is increasingly required to engage with digital forensics and international cooperation frameworks, moving beyond physical patrol to include investigative complexity.</w:t>
      </w:r>
    </w:p>
    <w:bookmarkEnd w:id="23"/>
    <w:bookmarkEnd w:id="24"/>
    <w:bookmarkStart w:id="25" w:name="Xf235496c9b6575d79b488060957733e177c39b7"/>
    <w:p>
      <w:pPr>
        <w:pStyle w:val="Heading2"/>
      </w:pPr>
      <w:r>
        <w:t xml:space="preserve">Operational Framework: National Structure vs. Local Reality</w:t>
      </w:r>
    </w:p>
    <w:p>
      <w:pPr>
        <w:pStyle w:val="FirstParagraph"/>
      </w:pPr>
      <w:r>
        <w:t xml:space="preserve">In Italy, law enforcement is divided among several bodies, including the Polizia di Stato (State Police), Carabinieri, and Polizia Locale (Local Police). In Milan, these entities must coordinate seamlessly. The Research Paper observes that the effectiveness of any single Police Officer depends heavily on inter-agency collaboration. For instance, while the Polizia Locale handles traffic and minor municipal violations in Italy Milan , they often provide critical intelligence to the State Police regarding organized activity.</w:t>
      </w:r>
    </w:p>
    <w:p>
      <w:pPr>
        <w:pStyle w:val="BodyText"/>
      </w:pPr>
      <w:r>
        <w:t xml:space="preserve">This collaborative model requires that every Police Officer understands not only their specific mandate but also the jurisdictional boundaries of their colleagues. Miscommunication between these bodies can lead to operational gaps. Therefore, training for Police Officers in Milan includes extensive modules on inter-agency protocol and legal interoperability. This ensures that when a crime crosses municipal lines or involves complex federal issues, the transition of authority is smooth and legally sound.</w:t>
      </w:r>
    </w:p>
    <w:bookmarkEnd w:id="25"/>
    <w:bookmarkStart w:id="28" w:name="X8421975ad8345a6721c927de862b8fa5bb422c4"/>
    <w:p>
      <w:pPr>
        <w:pStyle w:val="Heading2"/>
      </w:pPr>
      <w:r>
        <w:t xml:space="preserve">Psychological Resilience and Cultural Competence</w:t>
      </w:r>
    </w:p>
    <w:bookmarkStart w:id="26" w:name="the-human-element"/>
    <w:p>
      <w:pPr>
        <w:pStyle w:val="Heading3"/>
      </w:pPr>
      <w:r>
        <w:t xml:space="preserve">The Human Element</w:t>
      </w:r>
    </w:p>
    <w:p>
      <w:pPr>
        <w:pStyle w:val="FirstParagraph"/>
      </w:pPr>
      <w:r>
        <w:t xml:space="preserve">The role of the Police Officer is inherently stressful, but in Italy Milan , this stress is amplified by the city’s fast-paced nature. Officers face long shifts in high-traffic areas, dealing with everything from domestic disputes to violent incidents. Research indicates that officers in major metropolitan areas experience higher rates of burnout and PTSD. Therefore, institutional support systems for Police Officers in Italy Milan are crucial. These include regular psychological evaluations, peer support programs, and de-escalation training.</w:t>
      </w:r>
    </w:p>
    <w:bookmarkEnd w:id="26"/>
    <w:bookmarkStart w:id="27" w:name="cultural-diversity"/>
    <w:p>
      <w:pPr>
        <w:pStyle w:val="Heading3"/>
      </w:pPr>
      <w:r>
        <w:t xml:space="preserve">Cultural Diversity</w:t>
      </w:r>
    </w:p>
    <w:p>
      <w:pPr>
        <w:pStyle w:val="FirstParagraph"/>
      </w:pPr>
      <w:r>
        <w:t xml:space="preserve">Milan is a multicultural city with a significant immigrant population from Asia, Africa, and Eastern Europe. The Police Officer must possess high levels of cultural competence to interact effectively with diverse communities. Misunderstandings rooted in language barriers or cultural differences can escalate quickly if not handled with sensitivity and training. Modern policing in Italy Milan emphasizes community engagement, requiring officers to build trust with minority groups who may be reluctant to report crimes due to fear of discrimination or deportation (in the case of undocumented migrants). The Police Officer acts as a bridge between the state and these communities, making empathy as important a tool as their weapon.</w:t>
      </w:r>
    </w:p>
    <w:bookmarkEnd w:id="27"/>
    <w:bookmarkEnd w:id="28"/>
    <w:bookmarkStart w:id="29" w:name="the-impact-of-technology-on-policing"/>
    <w:p>
      <w:pPr>
        <w:pStyle w:val="Heading2"/>
      </w:pPr>
      <w:r>
        <w:t xml:space="preserve">The Impact of Technology on Policing</w:t>
      </w:r>
    </w:p>
    <w:p>
      <w:pPr>
        <w:pStyle w:val="FirstParagraph"/>
      </w:pPr>
      <w:r>
        <w:t xml:space="preserve">Digital transformation is reshaping how law enforcement operates globally, and Milan is no exception. Surveillance technologies, data analytics, and digital communication platforms are now integral to the toolkit of the Police Officer in Italy Milan . Predictive policing algorithms help allocate resources more efficiently, allowing commanders to deploy officers to hotspots before crimes occur. However, this raises significant privacy concerns that Italian law carefully regulates. The Police Officer must be trained not only in using these technologies but also in understanding the legal constraints surrounding data protection under both Italian law and the European GDPR.</w:t>
      </w:r>
    </w:p>
    <w:p>
      <w:pPr>
        <w:pStyle w:val="BodyText"/>
      </w:pPr>
      <w:r>
        <w:t xml:space="preserve">Furthermore, cybercrime is on the rise. While traditional street crime remains a concern, financial fraud and online harassment require a new skill set. Police Officers are increasingly expected to have basic digital literacy to secure evidence from smartphones and computers at crime scenes. This technological shift demands continuous professional development for every Police Officer in Italy Milan , ensuring they remain competent in an evolving digital landscape.</w:t>
      </w:r>
    </w:p>
    <w:bookmarkEnd w:id="29"/>
    <w:bookmarkStart w:id="30" w:name="conclusion"/>
    <w:p>
      <w:pPr>
        <w:pStyle w:val="Heading2"/>
      </w:pPr>
      <w:r>
        <w:t xml:space="preserve">Conclusion</w:t>
      </w:r>
    </w:p>
    <w:p>
      <w:pPr>
        <w:pStyle w:val="FirstParagraph"/>
      </w:pPr>
      <w:r>
        <w:t xml:space="preserve">In conclusion, the position of the Police Officer in Italy Milan is one of immense complexity and responsibility. It requires a blend of traditional law enforcement skills, specialized knowledge in financial and cyber crime, cultural sensitivity, and technological proficiency. The unique characteristics of Milan—a global economic hub with dense urban populations and diverse communities—demand a policing model that is both robust and adaptable.</w:t>
      </w:r>
    </w:p>
    <w:p>
      <w:pPr>
        <w:pStyle w:val="BodyText"/>
      </w:pPr>
      <w:r>
        <w:t xml:space="preserve">This research paper has highlighted that the effectiveness of the Police Officer cannot be judged solely by arrest statistics but also by their ability to maintain public order, respect human rights, and foster community trust. As Milan continues to evolve as a leading European city, the role of its police force will inevitably change. Continuous training, inter-agency cooperation, and adherence to legal standards remain the pillars upon which effective policing in Italy Milan is built. Future studies should focus on longitudinal data regarding officer well-being and community satisfaction metrics to further refine these strategies.</w:t>
      </w:r>
    </w:p>
    <w:p>
      <w:pPr>
        <w:pStyle w:val="BodyText"/>
      </w:pPr>
      <w:r>
        <w:rPr>
          <w:iCs/>
          <w:i/>
        </w:rPr>
        <w:t xml:space="preserve">Document prepared for academic review. All references to "Police Officer" and "Italy Milan" are contextualized within the Italian legal framework.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Milan, Italy: Challenges and Adaptations in a Global Metropolis</dc:title>
  <dc:creator/>
  <dc:language>en</dc:language>
  <cp:keywords/>
  <dcterms:created xsi:type="dcterms:W3CDTF">2026-07-29T17:21:38Z</dcterms:created>
  <dcterms:modified xsi:type="dcterms:W3CDTF">2026-07-29T17:21:38Z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