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Naples</w:t>
      </w:r>
    </w:p>
    <w:bookmarkStart w:id="26" w:name="X578d409054f465ba37a52a97432ed3e25a4dbfe"/>
    <w:p>
      <w:pPr>
        <w:pStyle w:val="Heading1"/>
      </w:pPr>
      <w:r>
        <w:t xml:space="preserve">The Role, Challenges, and Modernization of the Police Officer in Italy Naples</w:t>
      </w:r>
    </w:p>
    <w:p>
      <w:pPr>
        <w:pStyle w:val="FirstParagraph"/>
      </w:pPr>
      <w:r>
        <w:t xml:space="preserve">A Research Analysis on Public Security Dynamics in Southern Italy</w:t>
      </w:r>
    </w:p>
    <w:bookmarkStart w:id="20" w:name="X5dfbe4548bda9f9cc6c30204ca52640e3fc0cb0"/>
    <w:p>
      <w:pPr>
        <w:pStyle w:val="Heading2"/>
      </w:pPr>
      <w:r>
        <w:t xml:space="preserve">I. Introduction: The Unique Context of Naples and its Law Enforcement Needs</w:t>
      </w:r>
    </w:p>
    <w:p>
      <w:pPr>
        <w:pStyle w:val="FirstParagraph"/>
      </w:pPr>
      <w:r>
        <w:t xml:space="preserve">The city of</w:t>
      </w:r>
      <w:r>
        <w:t xml:space="preserve"> </w:t>
      </w:r>
      <w:r>
        <w:rPr>
          <w:bCs/>
          <w:b/>
        </w:rPr>
        <w:t xml:space="preserve">Naples, Italy</w:t>
      </w:r>
      <w:r>
        <w:t xml:space="preserve">, stands as one of the most historically significant, culturally vibrant, and demographically dense urban centers in Europe. With a history spanning millennia, Naples is not merely a tourist destination but a complex socio-economic hub that presents unique challenges for public safety. At the heart of maintaining order within this labyrinthine city is the</w:t>
      </w:r>
      <w:r>
        <w:t xml:space="preserve"> </w:t>
      </w:r>
      <w:r>
        <w:rPr>
          <w:bCs/>
          <w:b/>
        </w:rPr>
        <w:t xml:space="preserve">Police Officer</w:t>
      </w:r>
      <w:r>
        <w:t xml:space="preserve">. Unlike their counterparts in smaller towns or northern industrial cities, the police officer in Naples operates within a distinct ecosystem characterized by high population density, intricate narrow streets (the "Spaccanapoli"), and a complex relationship with organized crime syndicates, most notably the Camorra. This research paper aims to explore the multifaceted role of the</w:t>
      </w:r>
      <w:r>
        <w:t xml:space="preserve"> </w:t>
      </w:r>
      <w:r>
        <w:rPr>
          <w:bCs/>
          <w:b/>
        </w:rPr>
        <w:t xml:space="preserve">Police Officer</w:t>
      </w:r>
      <w:r>
        <w:t xml:space="preserve"> </w:t>
      </w:r>
      <w:r>
        <w:t xml:space="preserve">in</w:t>
      </w:r>
      <w:r>
        <w:t xml:space="preserve"> </w:t>
      </w:r>
      <w:r>
        <w:rPr>
          <w:bCs/>
          <w:b/>
        </w:rPr>
        <w:t xml:space="preserve">Naples Italy</w:t>
      </w:r>
      <w:r>
        <w:t xml:space="preserve">, examining their historical evolution, current operational challenges, and the necessary modernization efforts required to uphold justice in a rapidly changing society.</w:t>
      </w:r>
    </w:p>
    <w:bookmarkEnd w:id="20"/>
    <w:bookmarkStart w:id="21" w:name="Xc85184a9370b2d4617a4d10cc84a89fa7dd4642"/>
    <w:p>
      <w:pPr>
        <w:pStyle w:val="Heading2"/>
      </w:pPr>
      <w:r>
        <w:t xml:space="preserve">II. The Historical Evolution of Policing in Naples</w:t>
      </w:r>
    </w:p>
    <w:p>
      <w:pPr>
        <w:pStyle w:val="FirstParagraph"/>
      </w:pPr>
      <w:r>
        <w:t xml:space="preserve">To understand the contemporary position of the</w:t>
      </w:r>
      <w:r>
        <w:t xml:space="preserve"> </w:t>
      </w:r>
      <w:r>
        <w:rPr>
          <w:bCs/>
          <w:b/>
        </w:rPr>
        <w:t xml:space="preserve">Police Officer</w:t>
      </w:r>
      <w:r>
        <w:t xml:space="preserve">, one must first look at the historical context of law enforcement in</w:t>
      </w:r>
      <w:r>
        <w:t xml:space="preserve"> </w:t>
      </w:r>
      <w:r>
        <w:rPr>
          <w:bCs/>
          <w:b/>
        </w:rPr>
        <w:t xml:space="preserve">Naples Italy</w:t>
      </w:r>
      <w:r>
        <w:t xml:space="preserve">. For centuries, policing was fragmented, often relying on local militias or religious orders. It was not until the unification of Italy in 1861 that a more centralized national police force began to take shape. However, it is crucial to acknowledge that for much of the late 19th and early 20th centuries, the presence of state authority in Naples was often viewed with suspicion by local populations due to political instability and economic disparity.</w:t>
      </w:r>
    </w:p>
    <w:p>
      <w:pPr>
        <w:pStyle w:val="BodyText"/>
      </w:pPr>
      <w:r>
        <w:t xml:space="preserve">The establishment of modern institutions such as the Polizia di Stato (State Police) brought a standardized approach to law enforcement. Yet, in</w:t>
      </w:r>
      <w:r>
        <w:t xml:space="preserve"> </w:t>
      </w:r>
      <w:r>
        <w:rPr>
          <w:bCs/>
          <w:b/>
        </w:rPr>
        <w:t xml:space="preserve">Naples Italy</w:t>
      </w:r>
      <w:r>
        <w:t xml:space="preserve">, the relationship between the community and the</w:t>
      </w:r>
      <w:r>
        <w:t xml:space="preserve"> </w:t>
      </w:r>
      <w:r>
        <w:rPr>
          <w:bCs/>
          <w:b/>
        </w:rPr>
        <w:t xml:space="preserve">Police Officer</w:t>
      </w:r>
      <w:r>
        <w:t xml:space="preserve"> </w:t>
      </w:r>
      <w:r>
        <w:t xml:space="preserve">has often been strained by perceptions of corruption or inefficiency during periods when organized crime infiltrated local governance. Understanding this historical baggage is essential for current recruitment strategies and community policing initiatives. The modern police officer in Naples must navigate a legacy where trust was not always inherent, requiring deliberate efforts to rebuild the social contract between the state and its citizens.</w:t>
      </w:r>
    </w:p>
    <w:bookmarkEnd w:id="21"/>
    <w:bookmarkStart w:id="22" w:name="X798eb46e2caf639280f2ebad5e4147c4ea694e0"/>
    <w:p>
      <w:pPr>
        <w:pStyle w:val="Heading2"/>
      </w:pPr>
      <w:r>
        <w:t xml:space="preserve">III. Operational Challenges Facing the Police Officer in Naples</w:t>
      </w:r>
    </w:p>
    <w:p>
      <w:pPr>
        <w:pStyle w:val="FirstParagraph"/>
      </w:pPr>
      <w:r>
        <w:t xml:space="preserve">The daily reality for a</w:t>
      </w:r>
      <w:r>
        <w:t xml:space="preserve"> </w:t>
      </w:r>
      <w:r>
        <w:rPr>
          <w:bCs/>
          <w:b/>
        </w:rPr>
        <w:t xml:space="preserve">Police Officer</w:t>
      </w:r>
      <w:r>
        <w:t xml:space="preserve"> </w:t>
      </w:r>
      <w:r>
        <w:t xml:space="preserve">stationed in</w:t>
      </w:r>
      <w:r>
        <w:t xml:space="preserve"> </w:t>
      </w:r>
      <w:r>
        <w:rPr>
          <w:bCs/>
          <w:b/>
        </w:rPr>
        <w:t xml:space="preserve">Naples Italy</w:t>
      </w:r>
      <w:r>
        <w:t xml:space="preserve"> </w:t>
      </w:r>
      <w:r>
        <w:t xml:space="preserve">is fraught with specific challenges that differentiate their role from other European cities. First and foremost is the geography of Naples. The historic center is a maze of narrow, often unpaved alleys where modern patrol vehicles cannot easily navigate. This necessitates a heavy reliance on foot patrols, which increases physical exposure to potential threats and requires officers to possess intimate knowledge of the local terrain.</w:t>
      </w:r>
    </w:p>
    <w:p>
      <w:pPr>
        <w:pStyle w:val="BodyText"/>
      </w:pPr>
      <w:r>
        <w:t xml:space="preserve">Furthermore, the threat posed by organized crime remains a significant factor. While the</w:t>
      </w:r>
      <w:r>
        <w:t xml:space="preserve"> </w:t>
      </w:r>
      <w:r>
        <w:rPr>
          <w:bCs/>
          <w:b/>
        </w:rPr>
        <w:t xml:space="preserve">Camorra</w:t>
      </w:r>
    </w:p>
    <w:p>
      <w:pPr>
        <w:pStyle w:val="BodyText"/>
      </w:pPr>
      <w:r>
        <w:t xml:space="preserve">has seen fluctuations in power and territorial control, it remains a pervasive force. A</w:t>
      </w:r>
      <w:r>
        <w:t xml:space="preserve"> </w:t>
      </w:r>
      <w:r>
        <w:rPr>
          <w:bCs/>
          <w:b/>
        </w:rPr>
        <w:t xml:space="preserve">Police Officer</w:t>
      </w:r>
    </w:p>
    <w:p>
      <w:pPr>
        <w:pStyle w:val="BodyText"/>
      </w:pPr>
      <w:r>
        <w:t xml:space="preserve">In Naples often deals with issues ranging from drug trafficking and racketeering to illegal waste disposal, which is both a criminal enterprise and an environmental disaster for the region. This requires specialized training beyond standard law enforcement protocols. Officers must be adept at forensic investigation, financial tracking to follow money trails, and intelligence gathering.</w:t>
      </w:r>
    </w:p>
    <w:p>
      <w:pPr>
        <w:pStyle w:val="BodyText"/>
      </w:pPr>
      <w:r>
        <w:t xml:space="preserve">Additionally, social disorder in major tourist hubs presents another layer of complexity. Naples attracts millions of visitors annually to sites such as the National Archaeological Museum and the historic centers.</w:t>
      </w:r>
      <w:r>
        <w:t xml:space="preserve"> </w:t>
      </w:r>
      <w:r>
        <w:rPr>
          <w:bCs/>
          <w:b/>
        </w:rPr>
        <w:t xml:space="preserve">Police Officer</w:t>
      </w:r>
    </w:p>
    <w:p>
      <w:pPr>
        <w:pStyle w:val="BodyText"/>
      </w:pPr>
      <w:r>
        <w:t xml:space="preserve">In these areas must balance strict law enforcement with hospitality management, managing petty crime like pickpocketing while ensuring that local commerce can thrive without being stifled by excessive regulation.</w:t>
      </w:r>
    </w:p>
    <w:bookmarkEnd w:id="22"/>
    <w:bookmarkStart w:id="23" w:name="X4f07ad5cab028166bc556842da37441f7ffce00"/>
    <w:p>
      <w:pPr>
        <w:pStyle w:val="Heading2"/>
      </w:pPr>
      <w:r>
        <w:t xml:space="preserve">IV. The Shift Toward Community Policing and Trust Building</w:t>
      </w:r>
    </w:p>
    <w:p>
      <w:pPr>
        <w:pStyle w:val="FirstParagraph"/>
      </w:pPr>
      <w:r>
        <w:t xml:space="preserve">In recent years, there has been a strategic shift in</w:t>
      </w:r>
      <w:r>
        <w:t xml:space="preserve"> </w:t>
      </w:r>
      <w:r>
        <w:rPr>
          <w:bCs/>
          <w:b/>
        </w:rPr>
        <w:t xml:space="preserve">Naples Italy</w:t>
      </w:r>
    </w:p>
    <w:p>
      <w:pPr>
        <w:pStyle w:val="BodyText"/>
      </w:pPr>
      <w:r>
        <w:t xml:space="preserve">Towards community policing models. The traditional "fortress" approach to policing is being replaced by initiatives that encourage dialogue between the</w:t>
      </w:r>
      <w:r>
        <w:t xml:space="preserve"> </w:t>
      </w:r>
      <w:r>
        <w:rPr>
          <w:bCs/>
          <w:b/>
        </w:rPr>
        <w:t xml:space="preserve">Police Officer</w:t>
      </w:r>
    </w:p>
    <w:p>
      <w:pPr>
        <w:pStyle w:val="BodyText"/>
      </w:pPr>
      <w:r>
        <w:t xml:space="preserve">And the communities they serve. This is particularly important in neighborhoods historically marginalized by economic neglect, where young people may be susceptible to recruitment by criminal organizations.</w:t>
      </w:r>
    </w:p>
    <w:p>
      <w:pPr>
        <w:pStyle w:val="BodyText"/>
      </w:pPr>
      <w:r>
        <w:t xml:space="preserve">Youth-focused programs are a critical component of this strategy. By engaging local schools and community centers,</w:t>
      </w:r>
      <w:r>
        <w:t xml:space="preserve"> </w:t>
      </w:r>
      <w:r>
        <w:rPr>
          <w:bCs/>
          <w:b/>
        </w:rPr>
        <w:t xml:space="preserve">Police Officer</w:t>
      </w:r>
    </w:p>
    <w:p>
      <w:pPr>
        <w:pStyle w:val="BodyText"/>
      </w:pPr>
      <w:r>
        <w:t xml:space="preserve">In Naples aim to present law enforcement not merely as an arm of punishment, but as a service-oriented profession dedicated to public welfare. These initiatives seek to demystify the role of the police and highlight alternative career paths for at-risk youth. Furthermore, collaboration with local non-governmental organizations allows for a more holistic approach to social issues such as addiction and unemployment, recognizing that crime is often a symptom of broader socioeconomic failures.</w:t>
      </w:r>
    </w:p>
    <w:bookmarkEnd w:id="23"/>
    <w:bookmarkStart w:id="24" w:name="X81c6b7e77b503dd10865eb99c6bd1ba4388a0bd"/>
    <w:p>
      <w:pPr>
        <w:pStyle w:val="Heading2"/>
      </w:pPr>
      <w:r>
        <w:t xml:space="preserve">V. Modernization and Technology in Law Enforcement</w:t>
      </w:r>
    </w:p>
    <w:p>
      <w:pPr>
        <w:pStyle w:val="FirstParagraph"/>
      </w:pPr>
      <w:r>
        <w:t xml:space="preserve">The role of the</w:t>
      </w:r>
      <w:r>
        <w:t xml:space="preserve"> </w:t>
      </w:r>
      <w:r>
        <w:rPr>
          <w:bCs/>
          <w:b/>
        </w:rPr>
        <w:t xml:space="preserve">Police Officer</w:t>
      </w:r>
    </w:p>
    <w:p>
      <w:pPr>
        <w:pStyle w:val="BodyText"/>
      </w:pPr>
      <w:r>
        <w:t xml:space="preserve">In</w:t>
      </w:r>
      <w:r>
        <w:t xml:space="preserve"> </w:t>
      </w:r>
      <w:r>
        <w:rPr>
          <w:bCs/>
          <w:b/>
        </w:rPr>
        <w:t xml:space="preserve">Naples Italy</w:t>
      </w:r>
    </w:p>
    <w:p>
      <w:pPr>
        <w:pStyle w:val="BodyText"/>
      </w:pPr>
      <w:r>
        <w:t xml:space="preserve">S is also being transformed by technology. The integration of surveillance systems, data analytics, and digital communication tools has enhanced the ability to respond to crimes in real-time. However, this modernization must be balanced with strict adherence to privacy laws and ethical standards.</w:t>
      </w:r>
    </w:p>
    <w:p>
      <w:pPr>
        <w:pStyle w:val="BodyText"/>
      </w:pPr>
      <w:r>
        <w:t xml:space="preserve">Smart city initiatives in Naples include advanced monitoring networks that assist</w:t>
      </w:r>
      <w:r>
        <w:t xml:space="preserve"> </w:t>
      </w:r>
      <w:r>
        <w:rPr>
          <w:bCs/>
          <w:b/>
        </w:rPr>
        <w:t xml:space="preserve">Police Officer</w:t>
      </w:r>
    </w:p>
    <w:p>
      <w:pPr>
        <w:pStyle w:val="BodyText"/>
      </w:pPr>
      <w:r>
        <w:t xml:space="preserve">In managing crowd control during festivals and events, as well as identifying suspicious activities in high-traffic zones. Moreover, digital platforms are being used to facilitate reporting of crimes by citizens, making it easier for the public to interact with law enforcement without the barrier of formal bureaucracy. This technological empowerment is vital for maintaining efficiency in a city where resources are often stretched thin.</w:t>
      </w:r>
    </w:p>
    <w:bookmarkEnd w:id="24"/>
    <w:bookmarkStart w:id="25" w:name="Xccf71d0cc152520d7dde8e2868c87ad3135d2b0"/>
    <w:p>
      <w:pPr>
        <w:pStyle w:val="Heading2"/>
      </w:pPr>
      <w:r>
        <w:t xml:space="preserve">VI. Conclusion: The Future of Policing in Naples</w:t>
      </w:r>
    </w:p>
    <w:p>
      <w:pPr>
        <w:pStyle w:val="FirstParagraph"/>
      </w:pPr>
      <w:r>
        <w:t xml:space="preserve">In conclusion, the</w:t>
      </w:r>
      <w:r>
        <w:t xml:space="preserve"> </w:t>
      </w:r>
      <w:r>
        <w:rPr>
          <w:bCs/>
          <w:b/>
        </w:rPr>
        <w:t xml:space="preserve">Police Officer</w:t>
      </w:r>
    </w:p>
    <w:p>
      <w:pPr>
        <w:pStyle w:val="BodyText"/>
      </w:pPr>
      <w:r>
        <w:t xml:space="preserve">In</w:t>
      </w:r>
      <w:r>
        <w:t xml:space="preserve"> </w:t>
      </w:r>
      <w:r>
        <w:rPr>
          <w:bCs/>
          <w:b/>
        </w:rPr>
        <w:t xml:space="preserve">Naples Italy</w:t>
      </w:r>
    </w:p>
    <w:p>
      <w:pPr>
        <w:pStyle w:val="BodyText"/>
      </w:pPr>
      <w:r>
        <w:t xml:space="preserve">Serves as a critical linchpin in the stability and security of one of Italy's most dynamic cities. Their role is complex, requiring a blend of traditional law enforcement skills, specialized knowledge regarding organized crime, and deep community engagement capabilities. The challenges they face are unique due to the geographical and social fabric of Naples.</w:t>
      </w:r>
    </w:p>
    <w:p>
      <w:pPr>
        <w:pStyle w:val="BodyText"/>
      </w:pPr>
      <w:r>
        <w:t xml:space="preserve">Future success for law enforcement in this region depends on continued investment in training, technology, and community trust-building exercises. By embracing modernization while respecting the cultural heritage of Naples, the</w:t>
      </w:r>
      <w:r>
        <w:t xml:space="preserve"> </w:t>
      </w:r>
      <w:r>
        <w:rPr>
          <w:bCs/>
          <w:b/>
        </w:rPr>
        <w:t xml:space="preserve">Police Officer</w:t>
      </w:r>
    </w:p>
    <w:p>
      <w:pPr>
        <w:pStyle w:val="BodyText"/>
      </w:pPr>
      <w:r>
        <w:t xml:space="preserve">Can effectively safeguard both residents and visitors. Ultimately, a safe Naples is not just about enforcing laws; it is about fostering an environment where justice serves as a foundation for social cohesion and economic opportunity.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Police Officer in Italy Naples</dc:title>
  <dc:creator/>
  <dc:language>en</dc:language>
  <cp:keywords/>
  <dcterms:created xsi:type="dcterms:W3CDTF">2026-07-29T17:02:57Z</dcterms:created>
  <dcterms:modified xsi:type="dcterms:W3CDTF">2026-07-29T17:02:57Z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