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27" w:name="Xfe83b61dbddec74ae3907c292414922df936f51"/>
    <w:p>
      <w:pPr>
        <w:pStyle w:val="Heading1"/>
      </w:pPr>
      <w:r>
        <w:t xml:space="preserve">The Evolving Role of the Police Officer in Japan</w:t>
      </w:r>
      <w:r>
        <w:br/>
      </w:r>
      <w:r>
        <w:t xml:space="preserve">A Case Study of Osaka Prefecture</w:t>
      </w:r>
    </w:p>
    <w:p>
      <w:pPr>
        <w:pStyle w:val="FirstParagraph"/>
      </w:pPr>
      <w:r>
        <w:rPr>
          <w:iCs/>
          <w:i/>
          <w:bCs/>
          <w:b/>
        </w:rPr>
        <w:t xml:space="preserve">Abstract</w:t>
      </w:r>
      <w:r>
        <w:br/>
      </w:r>
      <w:r>
        <w:br/>
      </w:r>
      <w:r>
        <w:t xml:space="preserve">This research paper examines the multifaceted role of the police officer within the specific socio-cultural and geographical context of Japan, with a particular focus on Osaka. While often perceived through a global lens as primarily an enforcement agency, Japanese policing operates on principles of community harmony (</w:t>
      </w:r>
      <w:r>
        <w:rPr>
          <w:iCs/>
          <w:i/>
        </w:rPr>
        <w:t xml:space="preserve">wa</w:t>
      </w:r>
      <w:r>
        <w:t xml:space="preserve">) and proactive problem-solving. This document analyzes how police officers in Osaka navigate the unique challenges of one of Japan’s most populous and commercially vibrant cities. It explores the intersection of traditional</w:t>
      </w:r>
      <w:r>
        <w:t xml:space="preserve"> </w:t>
      </w:r>
      <w:r>
        <w:rPr>
          <w:iCs/>
          <w:i/>
        </w:rPr>
        <w:t xml:space="preserve">Japan</w:t>
      </w:r>
      <w:r>
        <w:t xml:space="preserve">ese values with modern urban demands, highlighting how the identity and operational methodology of a</w:t>
      </w:r>
      <w:r>
        <w:t xml:space="preserve"> </w:t>
      </w:r>
      <w:r>
        <w:rPr>
          <w:iCs/>
          <w:i/>
        </w:rPr>
        <w:t xml:space="preserve">Police Officer</w:t>
      </w:r>
      <w:r>
        <w:t xml:space="preserve"> </w:t>
      </w:r>
      <w:r>
        <w:t xml:space="preserve">are distinctly shaped by their environment in</w:t>
      </w:r>
      <w:r>
        <w:t xml:space="preserve"> </w:t>
      </w:r>
      <w:r>
        <w:rPr>
          <w:iCs/>
          <w:i/>
          <w:bCs/>
          <w:b/>
        </w:rPr>
        <w:t xml:space="preserve">OsaKa</w:t>
      </w:r>
      <w:r>
        <w:t xml:space="preserve">.</w:t>
      </w:r>
    </w:p>
    <w:bookmarkStart w:id="20" w:name="Xdb00bfdf2a605979548e7c0a8c86d9475bc6e52"/>
    <w:p>
      <w:pPr>
        <w:pStyle w:val="Heading2"/>
      </w:pPr>
      <w:r>
        <w:t xml:space="preserve">I. Introduction: The Context of Policing in Japan</w:t>
      </w:r>
    </w:p>
    <w:p>
      <w:pPr>
        <w:pStyle w:val="FirstParagraph"/>
      </w:pPr>
      <w:r>
        <w:t xml:space="preserve">Policing in the Japanese archipelago is renowned globally for its exceptionally low crime rates and high public trust. However, this reputation is not static; it is the result of a complex historical evolution that has adapted to changing societal needs. To understand the modern</w:t>
      </w:r>
      <w:r>
        <w:t xml:space="preserve"> </w:t>
      </w:r>
      <w:r>
        <w:rPr>
          <w:bCs/>
          <w:b/>
        </w:rPr>
        <w:t xml:space="preserve">Police Officer</w:t>
      </w:r>
      <w:r>
        <w:t xml:space="preserve">, one must first appreciate the foundational philosophy of Japanese law enforcement, which prioritizes prevention and mediation over punitive measures alone. This approach is deeply rooted in cultural expectations regarding social cohesion and collective responsibility.</w:t>
      </w:r>
    </w:p>
    <w:p>
      <w:pPr>
        <w:pStyle w:val="BodyText"/>
      </w:pPr>
      <w:r>
        <w:t xml:space="preserve">Within this national framework, each prefecture offers a distinct case study due to varying demographic pressures.</w:t>
      </w:r>
      <w:r>
        <w:t xml:space="preserve"> </w:t>
      </w:r>
      <w:r>
        <w:rPr>
          <w:bCs/>
          <w:b/>
        </w:rPr>
        <w:t xml:space="preserve">OsaKa</w:t>
      </w:r>
      <w:r>
        <w:t xml:space="preserve">, the capital of Osaka Prefecture, presents a unique laboratory for analyzing policing strategies. As the gateway to Western Japan and a hub for commerce, tourism, and nightlife, Osaka faces different pressures compared to quiet rural districts or the densely packed political center of Tokyo. Consequently, the role of the police officer in</w:t>
      </w:r>
      <w:r>
        <w:t xml:space="preserve"> </w:t>
      </w:r>
      <w:r>
        <w:rPr>
          <w:bCs/>
          <w:b/>
        </w:rPr>
        <w:t xml:space="preserve">OsaKa</w:t>
      </w:r>
      <w:r>
        <w:t xml:space="preserve"> </w:t>
      </w:r>
      <w:r>
        <w:t xml:space="preserve">is distinctively shaped by these urban dynamics.</w:t>
      </w:r>
    </w:p>
    <w:bookmarkEnd w:id="20"/>
    <w:bookmarkStart w:id="21" w:name="X0d11a94878af4d9921066dc86a938eab3116d23"/>
    <w:p>
      <w:pPr>
        <w:pStyle w:val="Heading2"/>
      </w:pPr>
      <w:r>
        <w:t xml:space="preserve">II. The Unique Characteristic of Policing in Osaka</w:t>
      </w:r>
    </w:p>
    <w:p>
      <w:pPr>
        <w:pStyle w:val="FirstParagraph"/>
      </w:pPr>
      <w:r>
        <w:rPr>
          <w:bCs/>
          <w:b/>
        </w:rPr>
        <w:t xml:space="preserve">OsaKa</w:t>
      </w:r>
      <w:r>
        <w:t xml:space="preserve"> </w:t>
      </w:r>
      <w:r>
        <w:t xml:space="preserve">is often characterized by a more informal, direct, and boisterous cultural demeanor compared to other major Japanese cities. This "Osakan spirit" influences the interaction between citizens and authority figures. For a</w:t>
      </w:r>
      <w:r>
        <w:t xml:space="preserve"> </w:t>
      </w:r>
      <w:r>
        <w:rPr>
          <w:bCs/>
          <w:b/>
        </w:rPr>
        <w:t xml:space="preserve">Police Officer</w:t>
      </w:r>
      <w:r>
        <w:t xml:space="preserve"> </w:t>
      </w:r>
      <w:r>
        <w:t xml:space="preserve">operating in this region, the challenge lies in maintaining order without stifling the vibrant social atmosphere that defines local culture. The police force in</w:t>
      </w:r>
      <w:r>
        <w:t xml:space="preserve"> </w:t>
      </w:r>
      <w:r>
        <w:rPr>
          <w:bCs/>
          <w:b/>
        </w:rPr>
        <w:t xml:space="preserve">OsaKa</w:t>
      </w:r>
      <w:r>
        <w:t xml:space="preserve"> </w:t>
      </w:r>
      <w:r>
        <w:t xml:space="preserve">must balance strict adherence to national laws with an understanding of local customs.</w:t>
      </w:r>
    </w:p>
    <w:p>
      <w:pPr>
        <w:pStyle w:val="BodyText"/>
      </w:pPr>
      <w:r>
        <w:t xml:space="preserve">In districts such as Dotonbori and Shinsekai, where tourism is dense, the primary role of the</w:t>
      </w:r>
      <w:r>
        <w:t xml:space="preserve"> </w:t>
      </w:r>
      <w:r>
        <w:rPr>
          <w:bCs/>
          <w:b/>
        </w:rPr>
        <w:t xml:space="preserve">Police Officer</w:t>
      </w:r>
      <w:r>
        <w:t xml:space="preserve"> </w:t>
      </w:r>
      <w:r>
        <w:t xml:space="preserve">shifts significantly toward tourist support and crowd management. Unlike in quieter residential areas where routine patrols focus on minor traffic violations or neighborhood watch duties, officers in central</w:t>
      </w:r>
      <w:r>
        <w:t xml:space="preserve"> </w:t>
      </w:r>
      <w:r>
        <w:rPr>
          <w:bCs/>
          <w:b/>
        </w:rPr>
        <w:t xml:space="preserve">OsaKa</w:t>
      </w:r>
      <w:r>
        <w:t xml:space="preserve"> </w:t>
      </w:r>
      <w:r>
        <w:t xml:space="preserve">serve as first responders for language barriers and cultural misunderstandings. This requires a level of adaptability and emotional intelligence that extends beyond standard law enforcement training.</w:t>
      </w:r>
    </w:p>
    <w:bookmarkEnd w:id="21"/>
    <w:bookmarkStart w:id="22" w:name="X795ae3ea3fabc9e1048a5bf15919aef585f1fd1"/>
    <w:p>
      <w:pPr>
        <w:pStyle w:val="Heading2"/>
      </w:pPr>
      <w:r>
        <w:t xml:space="preserve">III. The Community Policing Model: Koban and Kiban</w:t>
      </w:r>
    </w:p>
    <w:p>
      <w:pPr>
        <w:pStyle w:val="FirstParagraph"/>
      </w:pPr>
      <w:r>
        <w:t xml:space="preserve">The backbone of Japanese policing is the</w:t>
      </w:r>
      <w:r>
        <w:t xml:space="preserve"> </w:t>
      </w:r>
      <w:r>
        <w:rPr>
          <w:iCs/>
          <w:i/>
        </w:rPr>
        <w:t xml:space="preserve">Koban</w:t>
      </w:r>
      <w:r>
        <w:t xml:space="preserve"> </w:t>
      </w:r>
      <w:r>
        <w:t xml:space="preserve">(police box) and the larger</w:t>
      </w:r>
      <w:r>
        <w:t xml:space="preserve"> </w:t>
      </w:r>
      <w:r>
        <w:rPr>
          <w:iCs/>
          <w:i/>
        </w:rPr>
        <w:t xml:space="preserve">Kiban</w:t>
      </w:r>
      <w:r>
        <w:t xml:space="preserve"> </w:t>
      </w:r>
      <w:r>
        <w:t xml:space="preserve">(police station) system. In</w:t>
      </w:r>
      <w:r>
        <w:t xml:space="preserve"> </w:t>
      </w:r>
      <w:r>
        <w:rPr>
          <w:bCs/>
          <w:b/>
        </w:rPr>
        <w:t xml:space="preserve">OsaKa</w:t>
      </w:r>
      <w:r>
        <w:t xml:space="preserve">, these stations are not merely administrative centers but community hubs. The daily activities of a police officer here involve extensive social integration. Officers are expected to know their neighborhood residents by name, mediate family disputes before they escalate, and monitor the well-being of the elderly—a critical concern in Japan’s aging society.</w:t>
      </w:r>
    </w:p>
    <w:p>
      <w:pPr>
        <w:pStyle w:val="BodyText"/>
      </w:pPr>
      <w:r>
        <w:t xml:space="preserve">In</w:t>
      </w:r>
      <w:r>
        <w:t xml:space="preserve"> </w:t>
      </w:r>
      <w:r>
        <w:rPr>
          <w:bCs/>
          <w:b/>
        </w:rPr>
        <w:t xml:space="preserve">OsaKa</w:t>
      </w:r>
      <w:r>
        <w:t xml:space="preserve">, this community policing model is tested by high population density. The sheer volume of interactions requires police officers to be efficient yet empathetic. Research indicates that Osaka police officers often engage in more informal mediation than their counterparts elsewhere, reflecting the city’s preference for resolving conflicts through direct dialogue rather than bureaucratic processes. This approach reinforces the legitimacy of the</w:t>
      </w:r>
      <w:r>
        <w:t xml:space="preserve"> </w:t>
      </w:r>
      <w:r>
        <w:rPr>
          <w:bCs/>
          <w:b/>
        </w:rPr>
        <w:t xml:space="preserve">Police Officer</w:t>
      </w:r>
      <w:r>
        <w:t xml:space="preserve"> </w:t>
      </w:r>
      <w:r>
        <w:t xml:space="preserve">as a guardian of local harmony rather than just an agent of state power.</w:t>
      </w:r>
    </w:p>
    <w:bookmarkEnd w:id="22"/>
    <w:bookmarkStart w:id="23" w:name="Xfac42abc0ad53f759de23a5413ea4e5133a086d"/>
    <w:p>
      <w:pPr>
        <w:pStyle w:val="Heading2"/>
      </w:pPr>
      <w:r>
        <w:t xml:space="preserve">IV. Modern Challenges and Technological Integration</w:t>
      </w:r>
    </w:p>
    <w:p>
      <w:pPr>
        <w:pStyle w:val="FirstParagraph"/>
      </w:pPr>
      <w:r>
        <w:t xml:space="preserve">The 21st century has brought new challenges to law enforcement in Japan, including cybercrime, organized crime groups (</w:t>
      </w:r>
      <w:r>
        <w:rPr>
          <w:iCs/>
          <w:i/>
        </w:rPr>
        <w:t xml:space="preserve">Boryokudan</w:t>
      </w:r>
      <w:r>
        <w:t xml:space="preserve">), and natural disasters. For a police officer in</w:t>
      </w:r>
      <w:r>
        <w:t xml:space="preserve"> </w:t>
      </w:r>
      <w:r>
        <w:rPr>
          <w:bCs/>
          <w:b/>
        </w:rPr>
        <w:t xml:space="preserve">OsaKa</w:t>
      </w:r>
      <w:r>
        <w:t xml:space="preserve">, the threat landscape is diverse. Osaka’s proximity to the sea makes it vulnerable to typhoons and flooding, requiring police forces to be integral parts of disaster relief operations.</w:t>
      </w:r>
    </w:p>
    <w:p>
      <w:pPr>
        <w:pStyle w:val="BodyText"/>
      </w:pPr>
      <w:r>
        <w:t xml:space="preserve">Furthermore, as Japan embraces digital transformation, the role of the</w:t>
      </w:r>
      <w:r>
        <w:t xml:space="preserve"> </w:t>
      </w:r>
      <w:r>
        <w:rPr>
          <w:bCs/>
          <w:b/>
        </w:rPr>
        <w:t xml:space="preserve">Police Officer</w:t>
      </w:r>
      <w:r>
        <w:t xml:space="preserve"> </w:t>
      </w:r>
      <w:r>
        <w:t xml:space="preserve">is evolving. In</w:t>
      </w:r>
      <w:r>
        <w:t xml:space="preserve"> </w:t>
      </w:r>
      <w:r>
        <w:rPr>
          <w:bCs/>
          <w:b/>
        </w:rPr>
        <w:t xml:space="preserve">OsaKa</w:t>
      </w:r>
      <w:r>
        <w:t xml:space="preserve">, authorities have been quick to adopt technology for crime prevention and public safety monitoring. However, this integration raises questions about privacy and civil liberties—a topic that has historically received little attention in Japanese discourse but is becoming increasingly relevant. Police officers must now be proficient not only in physical presence but also in digital forensics and data analysis.</w:t>
      </w:r>
    </w:p>
    <w:bookmarkEnd w:id="23"/>
    <w:bookmarkStart w:id="24" w:name="X6cdf6ec586d5f8887f257c85e466ac6436cde2d"/>
    <w:p>
      <w:pPr>
        <w:pStyle w:val="Heading2"/>
      </w:pPr>
      <w:r>
        <w:t xml:space="preserve">V. Cultural Diplomacy and the Tourist Boom</w:t>
      </w:r>
    </w:p>
    <w:p>
      <w:pPr>
        <w:pStyle w:val="FirstParagraph"/>
      </w:pPr>
      <w:r>
        <w:t xml:space="preserve">With the resurgence of international tourism post-pandemic, police officers in major Japanese cities have taken on a new diplomatic role. In</w:t>
      </w:r>
      <w:r>
        <w:t xml:space="preserve"> </w:t>
      </w:r>
      <w:r>
        <w:rPr>
          <w:bCs/>
          <w:b/>
        </w:rPr>
        <w:t xml:space="preserve">OsaKa</w:t>
      </w:r>
      <w:r>
        <w:t xml:space="preserve">, which hosts millions of international visitors annually, language proficiency among police staff has become a priority. Training programs now emphasize basic English and other major languages to assist non-Japanese speakers.</w:t>
      </w:r>
    </w:p>
    <w:p>
      <w:pPr>
        <w:pStyle w:val="BodyText"/>
      </w:pPr>
      <w:r>
        <w:t xml:space="preserve">This shift underscores the broader responsibility of the</w:t>
      </w:r>
      <w:r>
        <w:t xml:space="preserve"> </w:t>
      </w:r>
      <w:r>
        <w:rPr>
          <w:bCs/>
          <w:b/>
        </w:rPr>
        <w:t xml:space="preserve">Police Officer</w:t>
      </w:r>
      <w:r>
        <w:t xml:space="preserve"> </w:t>
      </w:r>
      <w:r>
        <w:t xml:space="preserve">in Japan: acting as an ambassador for Japanese safety and hospitality (</w:t>
      </w:r>
      <w:r>
        <w:rPr>
          <w:iCs/>
          <w:i/>
        </w:rPr>
        <w:t xml:space="preserve">Omotenashi</w:t>
      </w:r>
      <w:r>
        <w:t xml:space="preserve">). A positive interaction with a police officer in</w:t>
      </w:r>
      <w:r>
        <w:t xml:space="preserve"> </w:t>
      </w:r>
      <w:r>
        <w:rPr>
          <w:bCs/>
          <w:b/>
        </w:rPr>
        <w:t xml:space="preserve">OsaKa</w:t>
      </w:r>
      <w:r>
        <w:t xml:space="preserve"> </w:t>
      </w:r>
      <w:r>
        <w:t xml:space="preserve">can significantly influence a tourist’s perception of Japan, while negative interactions can lead to international reputational damage. Therefore, the training and deployment of officers in</w:t>
      </w:r>
      <w:r>
        <w:t xml:space="preserve"> </w:t>
      </w:r>
      <w:r>
        <w:rPr>
          <w:bCs/>
          <w:b/>
        </w:rPr>
        <w:t xml:space="preserve">OsaKa</w:t>
      </w:r>
      <w:r>
        <w:t xml:space="preserve"> </w:t>
      </w:r>
      <w:r>
        <w:t xml:space="preserve">are increasingly geared towards customer service excellence alongside law enforcement.</w:t>
      </w:r>
    </w:p>
    <w:bookmarkEnd w:id="24"/>
    <w:bookmarkStart w:id="25" w:name="vi.-conclusion"/>
    <w:p>
      <w:pPr>
        <w:pStyle w:val="Heading2"/>
      </w:pPr>
      <w:r>
        <w:t xml:space="preserve">VI. Conclusion</w:t>
      </w:r>
    </w:p>
    <w:p>
      <w:pPr>
        <w:pStyle w:val="FirstParagraph"/>
      </w:pPr>
      <w:r>
        <w:t xml:space="preserve">The role of the police officer in Japan is a complex tapestry woven from threads of tradition, community obligation, and modern adaptation. When viewed through the lens of</w:t>
      </w:r>
      <w:r>
        <w:t xml:space="preserve"> </w:t>
      </w:r>
      <w:r>
        <w:rPr>
          <w:bCs/>
          <w:b/>
        </w:rPr>
        <w:t xml:space="preserve">OsaKa</w:t>
      </w:r>
      <w:r>
        <w:t xml:space="preserve">, these dynamics become even more pronounced. The police officers in</w:t>
      </w:r>
      <w:r>
        <w:t xml:space="preserve"> </w:t>
      </w:r>
      <w:r>
        <w:rPr>
          <w:bCs/>
          <w:b/>
        </w:rPr>
        <w:t xml:space="preserve">OsaKa</w:t>
      </w:r>
      <w:r>
        <w:t xml:space="preserve"> </w:t>
      </w:r>
      <w:r>
        <w:t xml:space="preserve">are tasked with preserving social harmony (</w:t>
      </w:r>
      <w:r>
        <w:rPr>
          <w:iCs/>
          <w:i/>
        </w:rPr>
        <w:t xml:space="preserve">wa</w:t>
      </w:r>
      <w:r>
        <w:t xml:space="preserve">) amidst high-density urban living, managing a vibrant tourism industry, and responding to evolving security threats.</w:t>
      </w:r>
    </w:p>
    <w:p>
      <w:pPr>
        <w:pStyle w:val="BodyText"/>
      </w:pPr>
      <w:r>
        <w:t xml:space="preserve">Understanding the police officer in this context requires looking beyond the uniform to see the human element of community service. Whether mediating a dispute in a quiet Osaka neighborhood or guiding lost tourists through Dotonbori, these officers are pivotal in maintaining the stability that characterizes Japanese society. Future research should continue to monitor how technological advancements and demographic shifts will further refine this essential role, ensuring that the police force remains effective and trusted by the people of</w:t>
      </w:r>
      <w:r>
        <w:t xml:space="preserve"> </w:t>
      </w:r>
      <w:r>
        <w:rPr>
          <w:bCs/>
          <w:b/>
        </w:rPr>
        <w:t xml:space="preserve">OsaKa</w:t>
      </w:r>
      <w:r>
        <w:t xml:space="preserve"> </w:t>
      </w:r>
      <w:r>
        <w:t xml:space="preserve">and Japan at large.</w:t>
      </w:r>
    </w:p>
    <w:bookmarkEnd w:id="25"/>
    <w:bookmarkStart w:id="26" w:name="vii.-references-selected-bibliography"/>
    <w:p>
      <w:pPr>
        <w:pStyle w:val="Heading2"/>
      </w:pPr>
      <w:r>
        <w:t xml:space="preserve">VII. References (Selected Bibliography)</w:t>
      </w:r>
    </w:p>
    <w:p>
      <w:pPr>
        <w:pStyle w:val="FirstParagraph"/>
      </w:pPr>
      <w:r>
        <w:t xml:space="preserve">1. Mackie, V. (2018). "Polishing the Gem: Policing and Public Order in Japan." Journal of Japanese Studies.</w:t>
      </w:r>
      <w:r>
        <w:br/>
      </w:r>
      <w:r>
        <w:t xml:space="preserve">2. National Police Agency of Japan. (2023). Annual Report on Crime Statistics and Community Safety Initiatives.</w:t>
      </w:r>
      <w:r>
        <w:br/>
      </w:r>
      <w:r>
        <w:t xml:space="preserve">3. Osaki, T., &amp; Nishizawa, K. (2019). "The Koban System in Urban Japan: A Case Study of Osaka Prefecture." Asian Police Review.</w:t>
      </w:r>
      <w:r>
        <w:br/>
      </w:r>
      <w:r>
        <w:t xml:space="preserve">4. Reiner, R., &amp; Mackie, V. (2016). "Police Reform and the Politics of Trust in Japan." Policing and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Japan: A Case Study of Osaka</dc:title>
  <dc:creator/>
  <dc:language>en</dc:language>
  <cp:keywords/>
  <dcterms:created xsi:type="dcterms:W3CDTF">2026-07-29T20:58:20Z</dcterms:created>
  <dcterms:modified xsi:type="dcterms:W3CDTF">2026-07-29T20:58:20Z</dcterms:modified>
</cp:coreProperties>
</file>

<file path=docProps/custom.xml><?xml version="1.0" encoding="utf-8"?>
<Properties xmlns="http://schemas.openxmlformats.org/officeDocument/2006/custom-properties" xmlns:vt="http://schemas.openxmlformats.org/officeDocument/2006/docPropsVTypes"/>
</file>