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Police</w:t>
      </w:r>
      <w:r>
        <w:t xml:space="preserve"> </w:t>
      </w:r>
      <w:r>
        <w:t xml:space="preserve">Operations</w:t>
      </w:r>
      <w:r>
        <w:t xml:space="preserve"> </w:t>
      </w:r>
      <w:r>
        <w:t xml:space="preserve">in</w:t>
      </w:r>
      <w:r>
        <w:t xml:space="preserve"> </w:t>
      </w:r>
      <w:r>
        <w:t xml:space="preserve">Tokyo,</w:t>
      </w:r>
      <w:r>
        <w:t xml:space="preserve"> </w:t>
      </w:r>
      <w:r>
        <w:t xml:space="preserve">Japan:</w:t>
      </w:r>
      <w:r>
        <w:t xml:space="preserve"> </w:t>
      </w:r>
      <w:r>
        <w:t xml:space="preserve">A</w:t>
      </w:r>
      <w:r>
        <w:t xml:space="preserve"> </w:t>
      </w:r>
      <w:r>
        <w:t xml:space="preserve">Comparative</w:t>
      </w:r>
      <w:r>
        <w:t xml:space="preserve"> </w:t>
      </w:r>
      <w:r>
        <w:t xml:space="preserve">Analysis</w:t>
      </w:r>
    </w:p>
    <w:bookmarkStart w:id="25" w:name="X91b75fe41754e33cbfbf507794dc4046560a860"/>
    <w:p>
      <w:pPr>
        <w:pStyle w:val="Heading1"/>
      </w:pPr>
      <w:r>
        <w:t xml:space="preserve">The Evolution and Modernization of Police Operations in Tokyo, Japan</w:t>
      </w:r>
    </w:p>
    <w:p>
      <w:pPr>
        <w:pStyle w:val="FirstParagraph"/>
      </w:pPr>
      <w:r>
        <w:rPr>
          <w:bCs/>
          <w:b/>
        </w:rPr>
        <w:t xml:space="preserve">Abstract:</w:t>
      </w:r>
      <w:r>
        <w:br/>
      </w:r>
      <w:r>
        <w:t xml:space="preserve">This research paper examines the unique role, operational structure, and cultural significance of the</w:t>
      </w:r>
      <w:r>
        <w:t xml:space="preserve"> </w:t>
      </w:r>
      <w:r>
        <w:rPr>
          <w:bCs/>
          <w:b/>
        </w:rPr>
        <w:t xml:space="preserve">Policeman</w:t>
      </w:r>
      <w:r>
        <w:t xml:space="preserve">, or more formally referred to as a police officer within the context of modern</w:t>
      </w:r>
      <w:r>
        <w:t xml:space="preserve"> </w:t>
      </w:r>
      <w:r>
        <w:rPr>
          <w:bCs/>
          <w:b/>
        </w:rPr>
        <w:t xml:space="preserve">Japan Tokyo</w:t>
      </w:r>
      <w:r>
        <w:t xml:space="preserve">. While often perceived through global media lenses as merely an extension of Western law enforcement models, the policing framework in Tokyo represents a distinct synthesis of strict hierarchical discipline, community-centric problem solving, and technological integration. This document explores how the concept of the</w:t>
      </w:r>
      <w:r>
        <w:t xml:space="preserve"> </w:t>
      </w:r>
      <w:r>
        <w:rPr>
          <w:bCs/>
          <w:b/>
        </w:rPr>
        <w:t xml:space="preserve">Policeman</w:t>
      </w:r>
      <w:r>
        <w:t xml:space="preserve"> </w:t>
      </w:r>
      <w:r>
        <w:t xml:space="preserve">has evolved in response to demographic shifts in</w:t>
      </w:r>
      <w:r>
        <w:t xml:space="preserve"> </w:t>
      </w:r>
      <w:r>
        <w:rPr>
          <w:bCs/>
          <w:b/>
        </w:rPr>
        <w:t xml:space="preserve">Japan Tokyo</w:t>
      </w:r>
      <w:r>
        <w:t xml:space="preserve">, highlighting specific challenges such as aging populations and digital crime. By analyzing historical precedents alongside contemporary data, this paper argues that the police force in</w:t>
      </w:r>
    </w:p>
    <w:p>
      <w:pPr>
        <w:pStyle w:val="BodyText"/>
      </w:pPr>
      <w:r>
        <w:t xml:space="preserve">Japan Tokyo serves not only as a regulatory body but as a cornerstone of social harmony and public trust, defining the safety infrastructure of one of the world’s most populous urban centers.</w:t>
      </w:r>
    </w:p>
    <w:bookmarkStart w:id="20" w:name="X4df0795d134140bb25a7f1fac3e006cdc74bd12"/>
    <w:p>
      <w:pPr>
        <w:pStyle w:val="Heading2"/>
      </w:pPr>
      <w:r>
        <w:t xml:space="preserve">I. Introduction: The Unique Policing Landscape of Japan Tokyo</w:t>
      </w:r>
    </w:p>
    <w:p>
      <w:pPr>
        <w:pStyle w:val="FirstParagraph"/>
      </w:pPr>
      <w:r>
        <w:t xml:space="preserve">The global perception of law enforcement is frequently dominated by narratives from North America and Europe, where the role of a</w:t>
      </w:r>
      <w:r>
        <w:t xml:space="preserve"> </w:t>
      </w:r>
      <w:r>
        <w:rPr>
          <w:bCs/>
          <w:b/>
        </w:rPr>
        <w:t xml:space="preserve">policeman</w:t>
      </w:r>
      <w:r>
        <w:t xml:space="preserve"> </w:t>
      </w:r>
      <w:r>
        <w:t xml:space="preserve">is often characterized by high visibility, rapid response times to violent crime, and distinct tactical engagements. However, when analyzing</w:t>
      </w:r>
      <w:r>
        <w:t xml:space="preserve"> </w:t>
      </w:r>
      <w:r>
        <w:rPr>
          <w:bCs/>
          <w:b/>
        </w:rPr>
        <w:t xml:space="preserve">Japan Tokyo, one encounters a fundamentally different paradigm. In this densely populated metropolis, the presence of a police officer is defined less by force and more by service, order maintenance, and community integration. The city of</w:t>
      </w:r>
      <w:r>
        <w:rPr>
          <w:bCs/>
          <w:b/>
        </w:rPr>
        <w:t xml:space="preserve"> </w:t>
      </w:r>
      <w:r>
        <w:rPr>
          <w:bCs/>
          <w:b/>
          <w:bCs/>
          <w:b/>
        </w:rPr>
        <w:t xml:space="preserve">Japan Tokyo boasts some of the lowest crime rates among major global capitals, a statistic that is directly attributed to the structural and cultural approach to policing adopted in the region.</w:t>
      </w:r>
      <w:r>
        <w:rPr>
          <w:bCs/>
          <w:b/>
          <w:bCs/>
          <w:b/>
        </w:rPr>
        <w:t xml:space="preserve"> </w:t>
      </w:r>
      <w:r>
        <w:rPr>
          <w:bCs/>
          <w:b/>
          <w:bCs/>
          <w:b/>
        </w:rPr>
        <w:t xml:space="preserve">This paper aims to dissect these operational dynamics. It seeks to understand how a</w:t>
      </w:r>
      <w:r>
        <w:rPr>
          <w:bCs/>
          <w:b/>
          <w:bCs/>
          <w:b/>
        </w:rPr>
        <w:t xml:space="preserve"> </w:t>
      </w:r>
      <w:r>
        <w:rPr>
          <w:bCs/>
          <w:b/>
          <w:bCs/>
          <w:b/>
          <w:bCs/>
          <w:b/>
        </w:rPr>
        <w:t xml:space="preserve">policeman</w:t>
      </w:r>
      <w:r>
        <w:rPr>
          <w:bCs/>
          <w:b/>
          <w:bCs/>
          <w:b/>
        </w:rPr>
        <w:t xml:space="preserve"> </w:t>
      </w:r>
      <w:r>
        <w:rPr>
          <w:bCs/>
          <w:b/>
          <w:bCs/>
          <w:b/>
        </w:rPr>
        <w:t xml:space="preserve">in</w:t>
      </w:r>
      <w:r>
        <w:rPr>
          <w:bCs/>
          <w:b/>
          <w:bCs/>
          <w:b/>
        </w:rPr>
        <w:t xml:space="preserve"> </w:t>
      </w:r>
      <w:r>
        <w:rPr>
          <w:bCs/>
          <w:b/>
          <w:bCs/>
          <w:b/>
          <w:bCs/>
          <w:b/>
        </w:rPr>
        <w:t xml:space="preserve">Japan Tokyo navigates the complexities of a society that values consensus (wa) over confrontation. Furthermore, it investigates how the technological infrastructure of</w:t>
      </w:r>
      <w:r>
        <w:rPr>
          <w:bCs/>
          <w:b/>
          <w:bCs/>
          <w:b/>
          <w:bCs/>
          <w:b/>
        </w:rPr>
        <w:t xml:space="preserve"> </w:t>
      </w:r>
      <w:r>
        <w:rPr>
          <w:bCs/>
          <w:b/>
          <w:bCs/>
          <w:b/>
          <w:bCs/>
          <w:b/>
          <w:bCs/>
          <w:b/>
        </w:rPr>
        <w:t xml:space="preserve">Japan Tokyo, known as Society 5.0, is being integrated into traditional policing methods. The central thesis is that the effectiveness of a</w:t>
      </w:r>
      <w:r>
        <w:rPr>
          <w:bCs/>
          <w:b/>
          <w:bCs/>
          <w:b/>
          <w:bCs/>
          <w:b/>
          <w:bCs/>
          <w:b/>
        </w:rPr>
        <w:t xml:space="preserve"> </w:t>
      </w:r>
      <w:r>
        <w:rPr>
          <w:bCs/>
          <w:b/>
          <w:bCs/>
          <w:b/>
          <w:bCs/>
          <w:b/>
          <w:bCs/>
          <w:b/>
          <w:bCs/>
          <w:b/>
        </w:rPr>
        <w:t xml:space="preserve">policeman</w:t>
      </w:r>
      <w:r>
        <w:rPr>
          <w:bCs/>
          <w:b/>
          <w:bCs/>
          <w:b/>
          <w:bCs/>
          <w:b/>
          <w:bCs/>
          <w:b/>
        </w:rPr>
        <w:t xml:space="preserve"> </w:t>
      </w:r>
      <w:r>
        <w:rPr>
          <w:bCs/>
          <w:b/>
          <w:bCs/>
          <w:b/>
          <w:bCs/>
          <w:b/>
          <w:bCs/>
          <w:b/>
        </w:rPr>
        <w:t xml:space="preserve">in this context relies heavily on social capital and proactive community engagement rather than reactive enforcement alone.</w:t>
      </w:r>
    </w:p>
    <w:bookmarkEnd w:id="20"/>
    <w:bookmarkStart w:id="21" w:name="Xfec9570a5ec0d7ebc3f1bdbf128fdf61718c04a"/>
    <w:p>
      <w:pPr>
        <w:pStyle w:val="Heading2"/>
      </w:pPr>
      <w:r>
        <w:t xml:space="preserve">II. Historical Context: From Colonial Models to Indigenous Systems</w:t>
      </w:r>
    </w:p>
    <w:p>
      <w:pPr>
        <w:pStyle w:val="FirstParagraph"/>
      </w:pPr>
      <w:r>
        <w:t xml:space="preserve">To understand the current state of law enforcement in</w:t>
      </w:r>
      <w:r>
        <w:t xml:space="preserve"> </w:t>
      </w:r>
      <w:r>
        <w:rPr>
          <w:bCs/>
          <w:b/>
        </w:rPr>
        <w:t xml:space="preserve">Japan Tokyo, one must look at its historical foundations established in the late 19th century during the Meiji Restoration. The initial police forces were modeled after French and later Prussian systems, emphasizing military-style discipline. However, over decades, these foreign influences were adapted to fit Japanese cultural norms. A pivotal shift occurred post-World War II with the abolition of the Kempeitai (military police) and the establishment of a democratic police force under new constitutional guidelines that prioritized civilian control and human rights.</w:t>
      </w:r>
      <w:r>
        <w:rPr>
          <w:bCs/>
          <w:b/>
        </w:rPr>
        <w:t xml:space="preserve"> </w:t>
      </w:r>
      <w:r>
        <w:rPr>
          <w:bCs/>
          <w:b/>
        </w:rPr>
        <w:t xml:space="preserve">In</w:t>
      </w:r>
      <w:r>
        <w:rPr>
          <w:bCs/>
          <w:b/>
        </w:rPr>
        <w:t xml:space="preserve"> </w:t>
      </w:r>
      <w:r>
        <w:rPr>
          <w:bCs/>
          <w:b/>
          <w:bCs/>
          <w:b/>
        </w:rPr>
        <w:t xml:space="preserve">Japan Tokyo, this transition cemented a model where the</w:t>
      </w:r>
      <w:r>
        <w:rPr>
          <w:bCs/>
          <w:b/>
          <w:bCs/>
          <w:b/>
        </w:rPr>
        <w:t xml:space="preserve"> </w:t>
      </w:r>
      <w:r>
        <w:rPr>
          <w:bCs/>
          <w:b/>
          <w:bCs/>
          <w:b/>
          <w:bCs/>
          <w:b/>
        </w:rPr>
        <w:t xml:space="preserve">policeman</w:t>
      </w:r>
      <w:r>
        <w:rPr>
          <w:bCs/>
          <w:b/>
          <w:bCs/>
          <w:b/>
        </w:rPr>
        <w:t xml:space="preserve"> </w:t>
      </w:r>
      <w:r>
        <w:rPr>
          <w:bCs/>
          <w:b/>
          <w:bCs/>
          <w:b/>
        </w:rPr>
        <w:t xml:space="preserve">acts as a public servant first. The introduction of the Koban system in 1951 was particularly transformative for</w:t>
      </w:r>
      <w:r>
        <w:rPr>
          <w:bCs/>
          <w:b/>
          <w:bCs/>
          <w:b/>
        </w:rPr>
        <w:t xml:space="preserve"> </w:t>
      </w:r>
      <w:r>
        <w:rPr>
          <w:bCs/>
          <w:b/>
          <w:bCs/>
          <w:b/>
          <w:bCs/>
          <w:b/>
        </w:rPr>
        <w:t xml:space="preserve">Japan Tokyo. These small, neighborhood-based police boxes became the physical manifestation of police presence, ensuring that every resident had access to law enforcement within walking distance. This decentralized approach allowed a</w:t>
      </w:r>
      <w:r>
        <w:rPr>
          <w:bCs/>
          <w:b/>
          <w:bCs/>
          <w:b/>
          <w:bCs/>
          <w:b/>
        </w:rPr>
        <w:t xml:space="preserve"> </w:t>
      </w:r>
      <w:r>
        <w:rPr>
          <w:bCs/>
          <w:b/>
          <w:bCs/>
          <w:b/>
          <w:bCs/>
          <w:b/>
          <w:bCs/>
          <w:b/>
        </w:rPr>
        <w:t xml:space="preserve">policeman</w:t>
      </w:r>
      <w:r>
        <w:rPr>
          <w:bCs/>
          <w:b/>
          <w:bCs/>
          <w:b/>
          <w:bCs/>
          <w:b/>
        </w:rPr>
        <w:t xml:space="preserve"> </w:t>
      </w:r>
      <w:r>
        <w:rPr>
          <w:bCs/>
          <w:b/>
          <w:bCs/>
          <w:b/>
          <w:bCs/>
          <w:b/>
        </w:rPr>
        <w:t xml:space="preserve">to know their community intimately, fostering an environment where crime could be deterred through visibility and familiarity rather than intimidation.</w:t>
      </w:r>
    </w:p>
    <w:bookmarkEnd w:id="21"/>
    <w:bookmarkStart w:id="22" w:name="Xbc6ccfbcdfc88cf5e50f4c49588ba3ccc8771d4"/>
    <w:p>
      <w:pPr>
        <w:pStyle w:val="Heading2"/>
      </w:pPr>
      <w:r>
        <w:t xml:space="preserve">III. The Role of the Koban System in Japan Tokyo</w:t>
      </w:r>
    </w:p>
    <w:p>
      <w:pPr>
        <w:pStyle w:val="FirstParagraph"/>
      </w:pPr>
      <w:r>
        <w:t xml:space="preserve">The Koban system remains the heart of policing in</w:t>
      </w:r>
      <w:r>
        <w:t xml:space="preserve"> </w:t>
      </w:r>
      <w:r>
        <w:rPr>
          <w:bCs/>
          <w:b/>
        </w:rPr>
        <w:t xml:space="preserve">Japan Tokyo. Unlike patrol cars that serve as mobile offices, a Koban is a fixed point of contact. For a</w:t>
      </w:r>
      <w:r>
        <w:rPr>
          <w:bCs/>
          <w:b/>
        </w:rPr>
        <w:t xml:space="preserve"> </w:t>
      </w:r>
      <w:r>
        <w:rPr>
          <w:bCs/>
          <w:b/>
          <w:bCs/>
          <w:b/>
        </w:rPr>
        <w:t xml:space="preserve">policeman</w:t>
      </w:r>
      <w:r>
        <w:rPr>
          <w:bCs/>
          <w:b/>
        </w:rPr>
        <w:t xml:space="preserve"> </w:t>
      </w:r>
      <w:r>
        <w:rPr>
          <w:bCs/>
          <w:b/>
        </w:rPr>
        <w:t xml:space="preserve">stationed at a Koban, the job description extends far beyond arresting criminals. They are expected to assist tourists with directions, help lost children return to their families (a frequent occurrence given Tokyo’s complex transit system), and mediate minor neighborhood disputes before they escalate into legal matters.</w:t>
      </w:r>
      <w:r>
        <w:rPr>
          <w:bCs/>
          <w:b/>
        </w:rPr>
        <w:t xml:space="preserve"> </w:t>
      </w:r>
      <w:r>
        <w:rPr>
          <w:bCs/>
          <w:b/>
        </w:rPr>
        <w:t xml:space="preserve">This community-oriented policing is vital in</w:t>
      </w:r>
      <w:r>
        <w:rPr>
          <w:bCs/>
          <w:b/>
        </w:rPr>
        <w:t xml:space="preserve"> </w:t>
      </w:r>
      <w:r>
        <w:rPr>
          <w:bCs/>
          <w:b/>
          <w:bCs/>
          <w:b/>
        </w:rPr>
        <w:t xml:space="preserve">Japan Tokyo, where urban density can lead to social friction. The</w:t>
      </w:r>
      <w:r>
        <w:rPr>
          <w:bCs/>
          <w:b/>
          <w:bCs/>
          <w:b/>
        </w:rPr>
        <w:t xml:space="preserve"> </w:t>
      </w:r>
      <w:r>
        <w:rPr>
          <w:bCs/>
          <w:b/>
          <w:bCs/>
          <w:b/>
          <w:bCs/>
          <w:b/>
        </w:rPr>
        <w:t xml:space="preserve">policeman</w:t>
      </w:r>
      <w:r>
        <w:rPr>
          <w:bCs/>
          <w:b/>
          <w:bCs/>
          <w:b/>
        </w:rPr>
        <w:t xml:space="preserve"> </w:t>
      </w:r>
      <w:r>
        <w:rPr>
          <w:bCs/>
          <w:b/>
          <w:bCs/>
          <w:b/>
        </w:rPr>
        <w:t xml:space="preserve">acts as a mediator, using soft skills to resolve conflicts related noise complaints, parking issues, or family disputes. This proactive maintenance of social harmony reduces the burden on the judicial system and enhances public trust. Studies indicate that residents in</w:t>
      </w:r>
      <w:r>
        <w:rPr>
          <w:bCs/>
          <w:b/>
          <w:bCs/>
          <w:b/>
        </w:rPr>
        <w:t xml:space="preserve"> </w:t>
      </w:r>
      <w:r>
        <w:rPr>
          <w:bCs/>
          <w:b/>
          <w:bCs/>
          <w:b/>
          <w:bCs/>
          <w:b/>
        </w:rPr>
        <w:t xml:space="preserve">Japan Tokyo report higher levels of safety and satisfaction with police services compared to other global cities, largely due to this accessible and approachable model represented by the local</w:t>
      </w:r>
      <w:r>
        <w:rPr>
          <w:bCs/>
          <w:b/>
          <w:bCs/>
          <w:b/>
          <w:bCs/>
          <w:b/>
        </w:rPr>
        <w:t xml:space="preserve"> </w:t>
      </w:r>
      <w:r>
        <w:rPr>
          <w:bCs/>
          <w:b/>
          <w:bCs/>
          <w:b/>
          <w:bCs/>
          <w:b/>
          <w:bCs/>
          <w:b/>
        </w:rPr>
        <w:t xml:space="preserve">policeman</w:t>
      </w:r>
      <w:r>
        <w:rPr>
          <w:bCs/>
          <w:b/>
          <w:bCs/>
          <w:b/>
          <w:bCs/>
          <w:b/>
        </w:rPr>
        <w:t xml:space="preserve">.</w:t>
      </w:r>
    </w:p>
    <w:bookmarkEnd w:id="22"/>
    <w:bookmarkStart w:id="23" w:name="Xce03e63bf0073f56363d04711e1bcd7d881a630"/>
    <w:p>
      <w:pPr>
        <w:pStyle w:val="Heading2"/>
      </w:pPr>
      <w:r>
        <w:t xml:space="preserve">IV. Technological Integration and Future Challenges</w:t>
      </w:r>
    </w:p>
    <w:p>
      <w:pPr>
        <w:pStyle w:val="FirstParagraph"/>
      </w:pPr>
      <w:r>
        <w:t xml:space="preserve">As</w:t>
      </w:r>
      <w:r>
        <w:t xml:space="preserve"> </w:t>
      </w:r>
      <w:r>
        <w:rPr>
          <w:bCs/>
          <w:b/>
        </w:rPr>
        <w:t xml:space="preserve">Japan Tokyo moves toward a hyper-connected future, the role of the</w:t>
      </w:r>
      <w:r>
        <w:rPr>
          <w:bCs/>
          <w:b/>
        </w:rPr>
        <w:t xml:space="preserve"> </w:t>
      </w:r>
      <w:r>
        <w:rPr>
          <w:bCs/>
          <w:b/>
          <w:bCs/>
          <w:b/>
        </w:rPr>
        <w:t xml:space="preserve">policeman is undergoing significant technological augmentation. The Metropolitan Police Department (MPD) in Tokyo has been at the forefront of implementing artificial intelligence, big data analytics, and surveillance technologies to combat emerging threats such as cybercrime and organized fraud. However, this modernization presents ethical and practical challenges.</w:t>
      </w:r>
      <w:r>
        <w:rPr>
          <w:bCs/>
          <w:b/>
          <w:bCs/>
          <w:b/>
        </w:rPr>
        <w:t xml:space="preserve"> </w:t>
      </w:r>
      <w:r>
        <w:rPr>
          <w:bCs/>
          <w:b/>
          <w:bCs/>
          <w:b/>
        </w:rPr>
        <w:t xml:space="preserve">For instance, while CCTV cameras are ubiquitous in</w:t>
      </w:r>
      <w:r>
        <w:rPr>
          <w:bCs/>
          <w:b/>
          <w:bCs/>
          <w:b/>
        </w:rPr>
        <w:t xml:space="preserve"> </w:t>
      </w:r>
      <w:r>
        <w:rPr>
          <w:bCs/>
          <w:b/>
          <w:bCs/>
          <w:b/>
          <w:bCs/>
          <w:b/>
        </w:rPr>
        <w:t xml:space="preserve">Japan Tokyo, the use of facial recognition technology must be balanced with strict privacy protections enshrined in Japanese law. A modern</w:t>
      </w:r>
      <w:r>
        <w:rPr>
          <w:bCs/>
          <w:b/>
          <w:bCs/>
          <w:b/>
          <w:bCs/>
          <w:b/>
        </w:rPr>
        <w:t xml:space="preserve"> </w:t>
      </w:r>
      <w:r>
        <w:rPr>
          <w:bCs/>
          <w:b/>
          <w:bCs/>
          <w:b/>
          <w:bCs/>
          <w:b/>
          <w:bCs/>
          <w:b/>
        </w:rPr>
        <w:t xml:space="preserve">policeman</w:t>
      </w:r>
      <w:r>
        <w:rPr>
          <w:bCs/>
          <w:b/>
          <w:bCs/>
          <w:b/>
          <w:bCs/>
          <w:b/>
        </w:rPr>
        <w:t xml:space="preserve"> </w:t>
      </w:r>
      <w:r>
        <w:rPr>
          <w:bCs/>
          <w:b/>
          <w:bCs/>
          <w:b/>
          <w:bCs/>
          <w:b/>
        </w:rPr>
        <w:t xml:space="preserve">must now possess digital literacy alongside traditional investigative skills. Furthermore, the demographic shift toward an aging population requires police officers to adapt their communication styles and assistive protocols for elderly citizens who may be vulnerable to scams targeting their savings.</w:t>
      </w:r>
      <w:r>
        <w:rPr>
          <w:bCs/>
          <w:b/>
          <w:bCs/>
          <w:b/>
          <w:bCs/>
          <w:b/>
        </w:rPr>
        <w:t xml:space="preserve"> </w:t>
      </w:r>
      <w:r>
        <w:rPr>
          <w:bCs/>
          <w:b/>
          <w:bCs/>
          <w:b/>
          <w:bCs/>
          <w:b/>
        </w:rPr>
        <w:t xml:space="preserve">The integration of technology does not replace the human element; rather, it supports it. In</w:t>
      </w:r>
      <w:r>
        <w:rPr>
          <w:bCs/>
          <w:b/>
          <w:bCs/>
          <w:b/>
          <w:bCs/>
          <w:b/>
        </w:rPr>
        <w:t xml:space="preserve"> </w:t>
      </w:r>
      <w:r>
        <w:rPr>
          <w:bCs/>
          <w:b/>
          <w:bCs/>
          <w:b/>
          <w:bCs/>
          <w:b/>
          <w:bCs/>
          <w:b/>
        </w:rPr>
        <w:t xml:space="preserve">Japan Tokyo, data analytics help predict hotspots for crime, allowing a</w:t>
      </w:r>
      <w:r>
        <w:rPr>
          <w:bCs/>
          <w:b/>
          <w:bCs/>
          <w:b/>
          <w:bCs/>
          <w:b/>
          <w:bCs/>
          <w:b/>
        </w:rPr>
        <w:t xml:space="preserve"> </w:t>
      </w:r>
      <w:r>
        <w:rPr>
          <w:bCs/>
          <w:b/>
          <w:bCs/>
          <w:b/>
          <w:bCs/>
          <w:b/>
          <w:bCs/>
          <w:b/>
          <w:bCs/>
          <w:b/>
        </w:rPr>
        <w:t xml:space="preserve">policeman to deploy resources more efficiently. Yet, the core interaction between the police and the public remains deeply personal and face-to-face. The success of technological adoption in</w:t>
      </w:r>
      <w:r>
        <w:rPr>
          <w:bCs/>
          <w:b/>
          <w:bCs/>
          <w:b/>
          <w:bCs/>
          <w:b/>
          <w:bCs/>
          <w:b/>
          <w:bCs/>
          <w:b/>
        </w:rPr>
        <w:t xml:space="preserve"> </w:t>
      </w:r>
      <w:r>
        <w:rPr>
          <w:bCs/>
          <w:b/>
          <w:bCs/>
          <w:b/>
          <w:bCs/>
          <w:b/>
          <w:bCs/>
          <w:b/>
          <w:bCs/>
          <w:b/>
          <w:bCs/>
          <w:b/>
        </w:rPr>
        <w:t xml:space="preserve">Japan Tokyo lies in its ability to enhance, rather than replace, the trust built by individual officers within their communities.</w:t>
      </w:r>
    </w:p>
    <w:bookmarkEnd w:id="23"/>
    <w:bookmarkStart w:id="24" w:name="X3d0379d7eea58f25930939120dab6eb7de81033"/>
    <w:p>
      <w:pPr>
        <w:pStyle w:val="Heading2"/>
      </w:pPr>
      <w:r>
        <w:t xml:space="preserve">V. Conclusion: The Policeman as a Guardian of Harmony</w:t>
      </w:r>
    </w:p>
    <w:p>
      <w:pPr>
        <w:pStyle w:val="FirstParagraph"/>
      </w:pPr>
      <w:r>
        <w:t xml:space="preserve">In conclusion, the concept of a</w:t>
      </w:r>
      <w:r>
        <w:t xml:space="preserve"> </w:t>
      </w:r>
      <w:r>
        <w:rPr>
          <w:bCs/>
          <w:b/>
        </w:rPr>
        <w:t xml:space="preserve">policeman</w:t>
      </w:r>
      <w:r>
        <w:t xml:space="preserve"> </w:t>
      </w:r>
      <w:r>
        <w:t xml:space="preserve">in</w:t>
      </w:r>
    </w:p>
    <w:p>
      <w:pPr>
        <w:pStyle w:val="BodyText"/>
      </w:pPr>
      <w:r>
        <w:t xml:space="preserve">Japan Tokyo is distinct from Western models due to its deep integration with community values, historical evolution, and technological adaptation. The police force here functions not merely as an enforcement agency but as a stabilizing social institution. The Koban system exemplifies this approach, providing a physical and symbolic presence that reassures citizens of their safety while offering tangible assistance in daily life.</w:t>
      </w:r>
      <w:r>
        <w:t xml:space="preserve"> </w:t>
      </w:r>
      <w:r>
        <w:t xml:space="preserve">For</w:t>
      </w:r>
    </w:p>
    <w:p>
      <w:pPr>
        <w:pStyle w:val="BodyText"/>
      </w:pPr>
      <w:r>
        <w:t xml:space="preserve">Japan Tokyo to maintain its status as one of the safest cities in the world, it must continue to evolve its policing strategies while preserving the human-centric ethos that defines its police force. The future</w:t>
      </w:r>
    </w:p>
    <w:p>
      <w:pPr>
        <w:pStyle w:val="BodyText"/>
      </w:pPr>
      <w:r>
        <w:t xml:space="preserve">policeman will need to be adept at navigating digital landscapes while maintaining the interpersonal connections that have historically secured public cooperation. As urban challenges grow more complex, the partnership between law enforcement and society in</w:t>
      </w:r>
    </w:p>
    <w:p>
      <w:pPr>
        <w:pStyle w:val="BodyText"/>
      </w:pPr>
      <w:r>
        <w:t xml:space="preserve">Japan Tokyo will remain a critical component of civic stability, proving that effective policing is rooted in service, trust, and community engagement.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Police Operations in Tokyo, Japan: A Comparative Analysis</dc:title>
  <dc:creator/>
  <cp:keywords/>
  <dcterms:created xsi:type="dcterms:W3CDTF">2026-07-29T20:34:36Z</dcterms:created>
  <dcterms:modified xsi:type="dcterms:W3CDTF">2026-07-29T20:34:36Z</dcterms:modified>
</cp:coreProperties>
</file>

<file path=docProps/custom.xml><?xml version="1.0" encoding="utf-8"?>
<Properties xmlns="http://schemas.openxmlformats.org/officeDocument/2006/custom-properties" xmlns:vt="http://schemas.openxmlformats.org/officeDocument/2006/docPropsVTypes"/>
</file>