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Manila,</w:t>
      </w:r>
      <w:r>
        <w:t xml:space="preserve"> </w:t>
      </w:r>
      <w:r>
        <w:t xml:space="preserve">Philippines</w:t>
      </w:r>
    </w:p>
    <w:bookmarkStart w:id="32" w:name="X9c3aa430f7fd54c4c8c2c70de05f77a42eade53"/>
    <w:p>
      <w:pPr>
        <w:pStyle w:val="Heading1"/>
      </w:pPr>
      <w:r>
        <w:t xml:space="preserve">The Role and Evolution of the Police Officer in the Context of Manila, Philippines</w:t>
      </w:r>
    </w:p>
    <w:p>
      <w:pPr>
        <w:pStyle w:val="FirstParagraph"/>
      </w:pPr>
      <w:r>
        <w:t xml:space="preserve">A Comprehensive Research Paper on Law Enforcement Dynamics in a Metropolitan Setting</w:t>
      </w:r>
      <w:r>
        <w:br/>
      </w:r>
      <w:r>
        <w:br/>
      </w:r>
      <w:r>
        <w:rPr>
          <w:bCs/>
          <w:b/>
        </w:rPr>
        <w:t xml:space="preserve">Date:</w:t>
      </w:r>
      <w:r>
        <w:t xml:space="preserve"> </w:t>
      </w:r>
      <w:r>
        <w:t xml:space="preserve">October 2023</w:t>
      </w:r>
      <w:r>
        <w:br/>
      </w:r>
      <w:r>
        <w:rPr>
          <w:bCs/>
          <w:b/>
        </w:rPr>
        <w:t xml:space="preserve">Jurisdiction:</w:t>
      </w:r>
      <w:r>
        <w:t xml:space="preserve"> </w:t>
      </w:r>
      <w:r>
        <w:t xml:space="preserve">Metro Manila, Philippines</w:t>
      </w:r>
    </w:p>
    <w:bookmarkStart w:id="20" w:name="abstract"/>
    <w:p>
      <w:pPr>
        <w:pStyle w:val="Heading3"/>
      </w:pPr>
      <w:r>
        <w:rPr>
          <w:iCs/>
          <w:i/>
        </w:rPr>
        <w:t xml:space="preserve">(Abstract)</w:t>
      </w:r>
    </w:p>
    <w:p>
      <w:pPr>
        <w:pStyle w:val="FirstParagraph"/>
      </w:pPr>
      <w:r>
        <w:t xml:space="preserve">This research paper examines the multifaceted role of the Police Officer within the specific socio-cultural and geographic context of Manila, Philippines. As the capital region serves as the economic and political heart of an archipelagic nation, its policing landscape presents unique challenges ranging from high-density urban congestion to complex cyber-crimes. This document explores historical frameworks, contemporary operational strategies regarding a</w:t>
      </w:r>
      <w:r>
        <w:t xml:space="preserve"> </w:t>
      </w:r>
      <w:r>
        <w:rPr>
          <w:bCs/>
          <w:b/>
        </w:rPr>
        <w:t xml:space="preserve">Police Officer</w:t>
      </w:r>
      <w:r>
        <w:t xml:space="preserve">, institutional reforms under the Philippine National Police (PNP), and the critical necessity of community-oriented policing in sustaining public trust in</w:t>
      </w:r>
      <w:r>
        <w:t xml:space="preserve"> </w:t>
      </w:r>
      <w:r>
        <w:rPr>
          <w:bCs/>
          <w:b/>
        </w:rPr>
        <w:t xml:space="preserve">Philippines Manila</w:t>
      </w:r>
      <w:r>
        <w:t xml:space="preserve">.</w:t>
      </w:r>
    </w:p>
    <w:bookmarkEnd w:id="20"/>
    <w:bookmarkStart w:id="21" w:name="i.-introduction"/>
    <w:p>
      <w:pPr>
        <w:pStyle w:val="Heading2"/>
      </w:pPr>
      <w:r>
        <w:t xml:space="preserve">I. Introduction</w:t>
      </w:r>
    </w:p>
    <w:p>
      <w:pPr>
        <w:pStyle w:val="FirstParagraph"/>
      </w:pPr>
      <w:r>
        <w:t xml:space="preserve">The preservation of peace and order is the fundamental mandate of any state apparatus, yet no jurisdiction illustrates the complexity of this task more vividly than Manila. As a dense, fast-paced metropolis in the</w:t>
      </w:r>
      <w:r>
        <w:t xml:space="preserve"> </w:t>
      </w:r>
      <w:r>
        <w:rPr>
          <w:bCs/>
          <w:b/>
        </w:rPr>
        <w:t xml:space="preserve">Philippines</w:t>
      </w:r>
      <w:r>
        <w:t xml:space="preserve">, Manila faces distinct challenges: extreme population density, infrastructural limitations, and a vibrant informal economy that often intersects with criminal elements. In this context, the figure of the</w:t>
      </w:r>
      <w:r>
        <w:t xml:space="preserve"> </w:t>
      </w:r>
      <w:r>
        <w:rPr>
          <w:bCs/>
          <w:b/>
        </w:rPr>
        <w:t xml:space="preserve">Police Officer</w:t>
      </w:r>
      <w:r>
        <w:t xml:space="preserve"> </w:t>
      </w:r>
      <w:r>
        <w:t xml:space="preserve">stands not merely as an enforcer of laws but as a mediator between state authority and citizen welfare.</w:t>
      </w:r>
    </w:p>
    <w:p>
      <w:pPr>
        <w:pStyle w:val="BodyText"/>
      </w:pPr>
      <w:r>
        <w:t xml:space="preserve">The historical trajectory of law enforcement in Manila has undergone significant transformation. From the colonial-era constabulary to modern iterations under national frameworks, the identity of the local</w:t>
      </w:r>
      <w:r>
        <w:t xml:space="preserve"> </w:t>
      </w:r>
      <w:r>
        <w:rPr>
          <w:bCs/>
          <w:b/>
        </w:rPr>
        <w:t xml:space="preserve">Police Officer</w:t>
      </w:r>
      <w:r>
        <w:t xml:space="preserve"> </w:t>
      </w:r>
      <w:r>
        <w:t xml:space="preserve">has shifted from punitive enforcers to service-oriented professionals. However, this evolution is ongoing and fraught with systemic hurdles including resource constraints and public skepticism.</w:t>
      </w:r>
    </w:p>
    <w:bookmarkEnd w:id="21"/>
    <w:bookmarkStart w:id="22" w:name="Xea1f7d9fa6d6609b503397dab154bfe105d2e87"/>
    <w:p>
      <w:pPr>
        <w:pStyle w:val="Heading2"/>
      </w:pPr>
      <w:r>
        <w:t xml:space="preserve">II. Institutional Framework: The Philippine National Police (PNP)</w:t>
      </w:r>
    </w:p>
    <w:p>
      <w:pPr>
        <w:pStyle w:val="FirstParagraph"/>
      </w:pPr>
      <w:r>
        <w:t xml:space="preserve">To understand the current standing of a</w:t>
      </w:r>
      <w:r>
        <w:t xml:space="preserve"> </w:t>
      </w:r>
      <w:r>
        <w:rPr>
          <w:bCs/>
          <w:b/>
        </w:rPr>
        <w:t xml:space="preserve">Police Officer</w:t>
      </w:r>
      <w:r>
        <w:t xml:space="preserve">, one must first understand the institution they represent. In 1990, Republic Act No. 6975 mandated the dissolution of integrated national police agencies to form the Philippine National Police (PNP). This restructuring aimed to bring all law enforcement under civilian control, separating military and police functions.</w:t>
      </w:r>
    </w:p>
    <w:p>
      <w:pPr>
        <w:pStyle w:val="BodyText"/>
      </w:pPr>
      <w:r>
        <w:t xml:space="preserve">In</w:t>
      </w:r>
      <w:r>
        <w:t xml:space="preserve"> </w:t>
      </w:r>
      <w:r>
        <w:rPr>
          <w:bCs/>
          <w:b/>
        </w:rPr>
        <w:t xml:space="preserve">Philippines Manila</w:t>
      </w:r>
      <w:r>
        <w:t xml:space="preserve">, this mandate is executed primarily through the Metro Manila Patrol Command (MMPC) and various district headquarters. The hierarchy is rigorous, requiring a</w:t>
      </w:r>
      <w:r>
        <w:t xml:space="preserve"> </w:t>
      </w:r>
      <w:r>
        <w:rPr>
          <w:bCs/>
          <w:b/>
        </w:rPr>
        <w:t xml:space="preserve">Police Officer</w:t>
      </w:r>
      <w:r>
        <w:t xml:space="preserve"> </w:t>
      </w:r>
      <w:r>
        <w:t xml:space="preserve">to undergo extensive training at institutions such as the Philippine National Police Academy (PNPA). Despite these structural improvements, critics argue that bureaucratic inefficiencies often hinder operational readiness in the capital region.</w:t>
      </w:r>
    </w:p>
    <w:bookmarkEnd w:id="22"/>
    <w:bookmarkStart w:id="26" w:name="X338b19d794605a2ea8846907640c5aaf724dc9c"/>
    <w:p>
      <w:pPr>
        <w:pStyle w:val="Heading2"/>
      </w:pPr>
      <w:r>
        <w:t xml:space="preserve">III. Operational Challenges in Metro Manila</w:t>
      </w:r>
    </w:p>
    <w:bookmarkStart w:id="23" w:name="a.-urban-density-and-traffic-management"/>
    <w:p>
      <w:pPr>
        <w:pStyle w:val="Heading3"/>
      </w:pPr>
      <w:r>
        <w:t xml:space="preserve">A. Urban Density and Traffic Management</w:t>
      </w:r>
    </w:p>
    <w:p>
      <w:pPr>
        <w:pStyle w:val="FirstParagraph"/>
      </w:pPr>
      <w:r>
        <w:t xml:space="preserve">The streets of Manila are synonymous with congestion. For a traffic division</w:t>
      </w:r>
      <w:r>
        <w:t xml:space="preserve"> </w:t>
      </w:r>
      <w:r>
        <w:rPr>
          <w:bCs/>
          <w:b/>
        </w:rPr>
        <w:t xml:space="preserve">Police Officer</w:t>
      </w:r>
      <w:r>
        <w:t xml:space="preserve">, this presents an enormous challenge. Beyond mere logistics, traffic enforcement is the primary interface between law enforcement and millions of daily commuters. Mismanagement here leads to public friction, whereas effective management ensures the flow of economic activity.</w:t>
      </w:r>
    </w:p>
    <w:bookmarkEnd w:id="23"/>
    <w:bookmarkStart w:id="24" w:name="b.-cyber-crime-and-modern-threats"/>
    <w:p>
      <w:pPr>
        <w:pStyle w:val="Heading3"/>
      </w:pPr>
      <w:r>
        <w:t xml:space="preserve">B. Cyber-Crime and Modern Threats</w:t>
      </w:r>
    </w:p>
    <w:p>
      <w:pPr>
        <w:pStyle w:val="FirstParagraph"/>
      </w:pPr>
      <w:r>
        <w:t xml:space="preserve">As digitalization sweeps across the</w:t>
      </w:r>
      <w:r>
        <w:t xml:space="preserve"> </w:t>
      </w:r>
      <w:r>
        <w:rPr>
          <w:bCs/>
          <w:b/>
        </w:rPr>
        <w:t xml:space="preserve">Philippines</w:t>
      </w:r>
      <w:r>
        <w:t xml:space="preserve">, Manila has become a hub for financial fraud and identity theft. The role of the modern</w:t>
      </w:r>
      <w:r>
        <w:t xml:space="preserve"> </w:t>
      </w:r>
      <w:r>
        <w:rPr>
          <w:bCs/>
          <w:b/>
        </w:rPr>
        <w:t xml:space="preserve">Police Officer</w:t>
      </w:r>
      <w:r>
        <w:rPr>
          <w:iCs/>
          <w:i/>
        </w:rPr>
        <w:t xml:space="preserve">(specifically in investigative units)</w:t>
      </w:r>
      <w:r>
        <w:t xml:space="preserve"> </w:t>
      </w:r>
      <w:r>
        <w:t xml:space="preserve">is increasingly technical. Officers must now possess literacy in digital forensics to combat scams that target vulnerable populations, including online lending apps and phishing schemes.</w:t>
      </w:r>
    </w:p>
    <w:bookmarkEnd w:id="24"/>
    <w:bookmarkStart w:id="25" w:name="Xae1faf474e593b4518d49da206b8bbd54d1a720"/>
    <w:p>
      <w:pPr>
        <w:pStyle w:val="Heading3"/>
      </w:pPr>
      <w:r>
        <w:t xml:space="preserve">C. Community Policing vs. Military-Style Operations</w:t>
      </w:r>
    </w:p>
    <w:p>
      <w:pPr>
        <w:pStyle w:val="FirstParagraph"/>
      </w:pPr>
      <w:r>
        <w:t xml:space="preserve">A central debate in contemporary Philippine law enforcement concerns the methodology of engagement. While anti-drug campaigns often employ heavy-handed tactics reminiscent of military operations, community policing advocates argue for a softer approach. For a beat</w:t>
      </w:r>
      <w:r>
        <w:t xml:space="preserve"> </w:t>
      </w:r>
      <w:r>
        <w:rPr>
          <w:bCs/>
          <w:b/>
        </w:rPr>
        <w:t xml:space="preserve">Police Officer</w:t>
      </w:r>
      <w:r>
        <w:t xml:space="preserve"> </w:t>
      </w:r>
      <w:r>
        <w:t xml:space="preserve">in Manila’s tight-knit barangays (neighborhoods), building rapport is crucial for intelligence gathering and crime prevention.</w:t>
      </w:r>
    </w:p>
    <w:bookmarkEnd w:id="25"/>
    <w:bookmarkEnd w:id="26"/>
    <w:bookmarkStart w:id="27" w:name="X36994833abdba7c573cc0ff3798ed06c3b8424d"/>
    <w:p>
      <w:pPr>
        <w:pStyle w:val="Heading2"/>
      </w:pPr>
      <w:r>
        <w:t xml:space="preserve">IV. The Societal Role of the Police Officer</w:t>
      </w:r>
    </w:p>
    <w:p>
      <w:pPr>
        <w:pStyle w:val="FirstParagraph"/>
      </w:pPr>
      <w:r>
        <w:t xml:space="preserve">In many communities within</w:t>
      </w:r>
      <w:r>
        <w:t xml:space="preserve"> </w:t>
      </w:r>
      <w:r>
        <w:rPr>
          <w:bCs/>
          <w:b/>
        </w:rPr>
        <w:t xml:space="preserve">Metro Manila, Philippines</w:t>
      </w:r>
      <w:r>
        <w:t xml:space="preserve">, the arrival of a patrol car can invoke fear rather than relief due to historical incidents of human rights abuses or corruption. However, there is a growing movement toward reforming this perception. The modern ideal of the Filipino</w:t>
      </w:r>
      <w:r>
        <w:t xml:space="preserve"> </w:t>
      </w:r>
      <w:r>
        <w:rPr>
          <w:bCs/>
          <w:b/>
        </w:rPr>
        <w:t xml:space="preserve">Police Officer</w:t>
      </w:r>
      <w:r>
        <w:t xml:space="preserve"> </w:t>
      </w:r>
      <w:r>
        <w:t xml:space="preserve">is one who serves as:</w:t>
      </w:r>
    </w:p>
    <w:p>
      <w:pPr>
        <w:pStyle w:val="BlockText"/>
      </w:pPr>
      <w:r>
        <w:t xml:space="preserve">"A guardian, not just an enforcer; a partner in community development rather than an opposing force."</w:t>
      </w:r>
    </w:p>
    <w:p>
      <w:pPr>
        <w:pStyle w:val="FirstParagraph"/>
      </w:pPr>
      <w:r>
        <w:t xml:space="preserve">This shift requires rigorous ethical training and accountability mechanisms. When a civilian interacts with law enforcement in Manila, the outcome heavily depends on the integrity of the individual officer. High-profile cases often highlight systemic issues, yet there are countless instances of</w:t>
      </w:r>
      <w:r>
        <w:t xml:space="preserve"> </w:t>
      </w:r>
      <w:r>
        <w:rPr>
          <w:bCs/>
          <w:b/>
        </w:rPr>
        <w:t xml:space="preserve">Police Officers</w:t>
      </w:r>
      <w:r>
        <w:t xml:space="preserve"> </w:t>
      </w:r>
      <w:r>
        <w:t xml:space="preserve">demonstrating extraordinary compassion during natural disasters—typhoons being a frequent occurrence in this part of the world.</w:t>
      </w:r>
    </w:p>
    <w:bookmarkEnd w:id="27"/>
    <w:bookmarkStart w:id="28" w:name="v.-human-rights-and-accountability"/>
    <w:p>
      <w:pPr>
        <w:pStyle w:val="Heading2"/>
      </w:pPr>
      <w:r>
        <w:t xml:space="preserve">V. Human Rights and Accountability</w:t>
      </w:r>
    </w:p>
    <w:p>
      <w:pPr>
        <w:pStyle w:val="FirstParagraph"/>
      </w:pPr>
      <w:r>
        <w:t xml:space="preserve">The protection of human rights is integral to the legitimacy of any police force. In</w:t>
      </w:r>
      <w:r>
        <w:t xml:space="preserve"> </w:t>
      </w:r>
      <w:r>
        <w:rPr>
          <w:bCs/>
          <w:b/>
        </w:rPr>
        <w:t xml:space="preserve">Metro Manila</w:t>
      </w:r>
      <w:r>
        <w:t xml:space="preserve">, independent monitoring bodies such as the Commission on Human Rights (CHR) play a vital role in investigating complaints against law enforcement personnel.</w:t>
      </w:r>
    </w:p>
    <w:p>
      <w:pPr>
        <w:pStyle w:val="BodyText"/>
      </w:pPr>
      <w:r>
        <w:t xml:space="preserve">A critical aspect of training for every new recruit aspiring to be a</w:t>
      </w:r>
      <w:r>
        <w:t xml:space="preserve"> </w:t>
      </w:r>
      <w:r>
        <w:rPr>
          <w:bCs/>
          <w:b/>
        </w:rPr>
        <w:t xml:space="preserve">Police Officer</w:t>
      </w:r>
      <w:r>
        <w:t xml:space="preserve"> </w:t>
      </w:r>
      <w:r>
        <w:t xml:space="preserve">is the understanding that their powers come with strict limitations. The use of force must be proportional, and due process must always be observed. Recent reforms have emphasized "rights-aware policing," aiming to ensure that citizens in the Philippines are protected from extrajudicial actions while still receiving justice for crimes committed against them.</w:t>
      </w:r>
    </w:p>
    <w:bookmarkEnd w:id="28"/>
    <w:bookmarkStart w:id="29" w:name="vi.-technological-integration"/>
    <w:p>
      <w:pPr>
        <w:pStyle w:val="Heading2"/>
      </w:pPr>
      <w:r>
        <w:t xml:space="preserve">VI. Technological Integration</w:t>
      </w:r>
    </w:p>
    <w:p>
      <w:pPr>
        <w:pStyle w:val="FirstParagraph"/>
      </w:pPr>
      <w:r>
        <w:t xml:space="preserve">To modernize operations, Manila is integrating technology into policing protocols. This includes CCTV surveillance networks managed by city government units and the PNP, as well as mobile applications that allow citizens to report incidents directly to their assigned precinct.</w:t>
      </w:r>
    </w:p>
    <w:p>
      <w:pPr>
        <w:pStyle w:val="BodyText"/>
      </w:pPr>
      <w:r>
        <w:t xml:space="preserve">For a data-analytic capable</w:t>
      </w:r>
      <w:r>
        <w:t xml:space="preserve"> </w:t>
      </w:r>
      <w:r>
        <w:rPr>
          <w:bCs/>
          <w:b/>
        </w:rPr>
        <w:t xml:space="preserve">Police Officer</w:t>
      </w:r>
      <w:r>
        <w:t xml:space="preserve">, these tools provide real-time insights into crime hotspots. This allows for proactive deployment of resources rather than reactive responses. The digitization of records also aids in tracking repeat offenders, thereby increasing the efficacy of investigations across different districts in</w:t>
      </w:r>
      <w:r>
        <w:t xml:space="preserve"> </w:t>
      </w:r>
      <w:r>
        <w:rPr>
          <w:bCs/>
          <w:b/>
        </w:rPr>
        <w:t xml:space="preserve">Metro Manila</w:t>
      </w:r>
      <w:r>
        <w:t xml:space="preserve">.</w:t>
      </w:r>
    </w:p>
    <w:bookmarkEnd w:id="29"/>
    <w:bookmarkStart w:id="30" w:name="vii.-conclusion"/>
    <w:p>
      <w:pPr>
        <w:pStyle w:val="Heading2"/>
      </w:pPr>
      <w:r>
        <w:t xml:space="preserve">VII. Conclusion</w:t>
      </w:r>
    </w:p>
    <w:p>
      <w:pPr>
        <w:pStyle w:val="FirstParagraph"/>
      </w:pPr>
      <w:r>
        <w:t xml:space="preserve">The profile of a Police Officer in this day and age is complex, particularly within the vibrant yet chaotic environment of Manila, Philippines. They are expected to navigate physical dangers, engage with diverse populations, manage traffic gridslock scenarios, investigate high-tech frauds, and uphold constitutional rights simultaneously.</w:t>
      </w:r>
    </w:p>
    <w:p>
      <w:pPr>
        <w:pStyle w:val="BodyText"/>
      </w:pPr>
      <w:r>
        <w:t xml:space="preserve">While the challenges facing law enforcement in</w:t>
      </w:r>
      <w:r>
        <w:t xml:space="preserve"> </w:t>
      </w:r>
      <w:r>
        <w:rPr>
          <w:bCs/>
          <w:b/>
        </w:rPr>
        <w:t xml:space="preserve">Metro Manila</w:t>
      </w:r>
      <w:r>
        <w:t xml:space="preserve"> </w:t>
      </w:r>
      <w:r>
        <w:t xml:space="preserve">remain significant—ranging from budgetary constraints to societal expectations—the trajectory is clearly moving toward professionalism and transparency. Strengthening the capacity of every individual</w:t>
      </w:r>
      <w:r>
        <w:t xml:space="preserve"> </w:t>
      </w:r>
      <w:r>
        <w:rPr>
          <w:bCs/>
          <w:b/>
        </w:rPr>
        <w:t xml:space="preserve">Police Officer</w:t>
      </w:r>
      <w:r>
        <w:t xml:space="preserve">, ensuring their welfare, and holding them accountable to the highest ethical standards are essential steps.</w:t>
      </w:r>
    </w:p>
    <w:p>
      <w:pPr>
        <w:pStyle w:val="BodyText"/>
      </w:pPr>
      <w:r>
        <w:t xml:space="preserve">Ultimately, the safety and prosperity of Manila depend on a symbiotic relationship between law enforcement agencies and its citizens. By fostering trust through service-oriented policing, the image of the Police Officer in</w:t>
      </w:r>
      <w:r>
        <w:t xml:space="preserve"> </w:t>
      </w:r>
      <w:r>
        <w:rPr>
          <w:bCs/>
          <w:b/>
        </w:rPr>
        <w:t xml:space="preserve">Metro Manila</w:t>
      </w:r>
      <w:r>
        <w:t xml:space="preserve"> </w:t>
      </w:r>
      <w:r>
        <w:t xml:space="preserve">will continue to evolve from one of distant authority to one of trusted public servant.</w:t>
      </w:r>
    </w:p>
    <w:bookmarkEnd w:id="30"/>
    <w:bookmarkStart w:id="31" w:name="viii.-references-indicative"/>
    <w:p>
      <w:pPr>
        <w:pStyle w:val="Heading2"/>
      </w:pPr>
      <w:r>
        <w:t xml:space="preserve">VIII. References (Indicative)</w:t>
      </w:r>
    </w:p>
    <w:p>
      <w:pPr>
        <w:numPr>
          <w:ilvl w:val="0"/>
          <w:numId w:val="1001"/>
        </w:numPr>
        <w:pStyle w:val="Compact"/>
      </w:pPr>
      <w:r>
        <w:rPr>
          <w:iCs/>
          <w:i/>
        </w:rPr>
        <w:t xml:space="preserve">R.A. 6975: Department of the Interior and Local Government Act of 1990.</w:t>
      </w:r>
    </w:p>
    <w:p>
      <w:pPr>
        <w:numPr>
          <w:ilvl w:val="0"/>
          <w:numId w:val="1001"/>
        </w:numPr>
        <w:pStyle w:val="Compact"/>
      </w:pPr>
      <w:r>
        <w:rPr>
          <w:iCs/>
          <w:i/>
        </w:rPr>
        <w:t xml:space="preserve">Republic Act No. 10591 (Comprehensive Firearms and Ammunition Regulation Act).</w:t>
      </w:r>
    </w:p>
    <w:p>
      <w:pPr>
        <w:numPr>
          <w:ilvl w:val="0"/>
          <w:numId w:val="1001"/>
        </w:numPr>
        <w:pStyle w:val="Compact"/>
      </w:pPr>
      <w:r>
        <w:t xml:space="preserve">National Police Commission (NAPOLCOM) Annual Performance Reports,</w:t>
      </w:r>
      <w:r>
        <w:t xml:space="preserve"> </w:t>
      </w:r>
      <w:r>
        <w:rPr>
          <w:bCs/>
          <w:b/>
        </w:rPr>
        <w:t xml:space="preserve">Metro Manila Districts</w:t>
      </w:r>
      <w:r>
        <w:t xml:space="preserve">.</w:t>
      </w:r>
    </w:p>
    <w:p>
      <w:pPr>
        <w:numPr>
          <w:ilvl w:val="0"/>
          <w:numId w:val="1001"/>
        </w:numPr>
        <w:pStyle w:val="Compact"/>
      </w:pPr>
      <w:r>
        <w:t xml:space="preserve">Institute for Security and Law Enforcement Studies: "Challenges in Urban Policing," Philippine Edition.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the Context of Manila, Philippines</dc:title>
  <dc:creator/>
  <dc:language>en</dc:language>
  <cp:keywords/>
  <dcterms:created xsi:type="dcterms:W3CDTF">2026-07-29T17:19:17Z</dcterms:created>
  <dcterms:modified xsi:type="dcterms:W3CDTF">2026-07-29T17:19:17Z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