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p>
    <w:bookmarkStart w:id="30" w:name="X2d27dfbf7977bd3f9ad495360e385cce74ed110"/>
    <w:p>
      <w:pPr>
        <w:pStyle w:val="Heading1"/>
      </w:pPr>
      <w:r>
        <w:t xml:space="preserve">The Role and Evolution of the Police Officer in Spain Madrid</w:t>
      </w:r>
    </w:p>
    <w:p>
      <w:pPr>
        <w:pStyle w:val="FirstParagraph"/>
      </w:pPr>
      <w:r>
        <w:rPr>
          <w:bCs/>
          <w:b/>
        </w:rPr>
        <w:t xml:space="preserve">Abstract:</w:t>
      </w:r>
    </w:p>
    <w:p>
      <w:pPr>
        <w:pStyle w:val="BodyText"/>
      </w:pPr>
      <w:r>
        <w:t xml:space="preserve">This research paper examines the critical function, historical development, and contemporary challenges faced by the police officer within the specific urban context of Spain Madrid. As a dense capital city with unique socio-political dynamics, Madrid presents distinct operational requirements for law enforcement. The document explores the dual structure of policing in Spain, focusing on how national standards intersect with local mandates to maintain public order and security.</w:t>
      </w:r>
    </w:p>
    <w:bookmarkStart w:id="20" w:name="introduction"/>
    <w:p>
      <w:pPr>
        <w:pStyle w:val="Heading2"/>
      </w:pPr>
      <w:r>
        <w:t xml:space="preserve">1. Introduction</w:t>
      </w:r>
    </w:p>
    <w:p>
      <w:pPr>
        <w:pStyle w:val="FirstParagraph"/>
      </w:pPr>
      <w:r>
        <w:t xml:space="preserve">The preservation of public safety is a cornerstone of any functioning democracy, and nowhere is this more critical than in the bustling metropolis of Spain Madrid. The city serves not only as the political capital but also as a major cultural and economic hub for Europe. Consequently, the presence and effectiveness of law enforcement are vital to its daily operation. Central to this system is the police officer, an individual tasked with upholding the rule of law while navigating complex urban environments.</w:t>
      </w:r>
    </w:p>
    <w:p>
      <w:pPr>
        <w:pStyle w:val="BodyText"/>
      </w:pPr>
      <w:r>
        <w:t xml:space="preserve">This document aims to provide a comprehensive analysis of the police officer’s role in Spain Madrid. It delves into the historical context, institutional framework, operational challenges, and future prospects of policing in this specific region. Understanding these aspects is essential for appreciating how security is maintained in one of Europe’s most dynamic cities.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modern police officer in Spain Madrid, one must first look at the institutional landscape. Spain utilizes a dual policing system, comprising national and local forces. At the national level, two main bodies operate: the</w:t>
      </w:r>
      <w:r>
        <w:t xml:space="preserve"> </w:t>
      </w:r>
      <w:r>
        <w:rPr>
          <w:iCs/>
          <w:i/>
        </w:rPr>
        <w:t xml:space="preserve">Guardia Civil</w:t>
      </w:r>
      <w:r>
        <w:t xml:space="preserve">, which traditionally operates in rural areas but has expanded its role to major cities like Madrid for specific tasks such as counter-terrorism and border control; and the</w:t>
      </w:r>
      <w:r>
        <w:t xml:space="preserve"> </w:t>
      </w:r>
      <w:r>
        <w:rPr>
          <w:iCs/>
          <w:i/>
        </w:rPr>
        <w:t xml:space="preserve">Cuerpo Nacional de Policía (CNP)</w:t>
      </w:r>
      <w:r>
        <w:t xml:space="preserve">, which operates primarily in urban centers.</w:t>
      </w:r>
    </w:p>
    <w:p>
      <w:pPr>
        <w:pStyle w:val="BodyText"/>
      </w:pPr>
      <w:r>
        <w:t xml:space="preserve">In the city of Spain Madrid specifically, the local law enforcement is managed by the</w:t>
      </w:r>
      <w:r>
        <w:t xml:space="preserve"> </w:t>
      </w:r>
      <w:r>
        <w:rPr>
          <w:iCs/>
          <w:i/>
        </w:rPr>
        <w:t xml:space="preserve">Madrid City Police</w:t>
      </w:r>
      <w:r>
        <w:t xml:space="preserve"> </w:t>
      </w:r>
      <w:r>
        <w:t xml:space="preserve">(</w:t>
      </w:r>
      <w:r>
        <w:rPr>
          <w:bCs/>
          <w:b/>
        </w:rPr>
        <w:t xml:space="preserve">Policía Municipal de Madrid</w:t>
      </w:r>
      <w:r>
        <w:t xml:space="preserve">). These officers are under the direct authority of the City Council. Therefore, a police officer in this context often works within a hybrid framework where national directives from Madrid’s central government interact with municipal policies. This duality requires officers to be highly adaptable, capable of coordinating between different agencies during large-scale events or emergencies.</w:t>
      </w:r>
    </w:p>
    <w:bookmarkEnd w:id="21"/>
    <w:bookmarkStart w:id="22" w:name="X16d9ef4d351968944f4e87fcee1818ddb361bd7"/>
    <w:p>
      <w:pPr>
        <w:pStyle w:val="Heading2"/>
      </w:pPr>
      <w:r>
        <w:t xml:space="preserve">3. The Profile and Responsibilities of the Police Officer</w:t>
      </w:r>
    </w:p>
    <w:p>
      <w:pPr>
        <w:pStyle w:val="FirstParagraph"/>
      </w:pPr>
      <w:r>
        <w:t xml:space="preserve">The typical police officer in Spain Madrid undergoes rigorous training that combines general law enforcement skills with specific knowledge relevant to urban policing. Their responsibilities extend far beyond traditional crime prevention. Key duties include:</w:t>
      </w:r>
    </w:p>
    <w:p>
      <w:pPr>
        <w:numPr>
          <w:ilvl w:val="0"/>
          <w:numId w:val="1001"/>
        </w:numPr>
        <w:pStyle w:val="Compact"/>
      </w:pPr>
      <w:r>
        <w:rPr>
          <w:bCs/>
          <w:b/>
        </w:rPr>
        <w:t xml:space="preserve">Routine Patrols and Visibility:</w:t>
      </w:r>
      <w:r>
        <w:t xml:space="preserve"> </w:t>
      </w:r>
      <w:r>
        <w:t xml:space="preserve">Officers maintain a visible presence in neighborhoods, tourist hotspots (such as Puerta del Sol and Gran Vía), and commercial districts to deter criminal activity.</w:t>
      </w:r>
    </w:p>
    <w:p>
      <w:pPr>
        <w:numPr>
          <w:ilvl w:val="0"/>
          <w:numId w:val="1001"/>
        </w:numPr>
        <w:pStyle w:val="Compact"/>
      </w:pPr>
      <w:r>
        <w:rPr>
          <w:bCs/>
          <w:b/>
        </w:rPr>
        <w:t xml:space="preserve">Traffic Management:</w:t>
      </w:r>
      <w:r>
        <w:t xml:space="preserve"> </w:t>
      </w:r>
      <w:r>
        <w:t xml:space="preserve">Given Madrid’s dense traffic infrastructure, police officers play a crucial role in regulating flow, handling accidents, and enforcing road safety laws.</w:t>
      </w:r>
    </w:p>
    <w:p>
      <w:pPr>
        <w:numPr>
          <w:ilvl w:val="0"/>
          <w:numId w:val="1001"/>
        </w:numPr>
        <w:pStyle w:val="Compact"/>
      </w:pPr>
      <w:r>
        <w:rPr>
          <w:bCs/>
          <w:b/>
        </w:rPr>
        <w:t xml:space="preserve">Crowd Control:</w:t>
      </w:r>
      <w:r>
        <w:t xml:space="preserve"> </w:t>
      </w:r>
      <w:r>
        <w:t xml:space="preserve">Madrid hosts numerous large-scale events, including political demonstrations, sporting events at the Santiago Bernabéu and Wanda Metropolitano stadiums. Police officers are trained in crowd psychology and de-escalation techniques to manage these gatherings safely.</w:t>
      </w:r>
    </w:p>
    <w:p>
      <w:pPr>
        <w:numPr>
          <w:ilvl w:val="0"/>
          <w:numId w:val="1001"/>
        </w:numPr>
        <w:pStyle w:val="Compact"/>
      </w:pPr>
      <w:r>
        <w:rPr>
          <w:bCs/>
          <w:b/>
        </w:rPr>
        <w:t xml:space="preserve">Tourism Safety:</w:t>
      </w:r>
      <w:r>
        <w:t xml:space="preserve"> </w:t>
      </w:r>
      <w:r>
        <w:t xml:space="preserve">As a top tourist destination, Madrid faces specific challenges regarding pickpocketing and scams. Officers are often specialized in addressing crimes targeting visitors, requiring multilingual skills or access to translation resources.</w:t>
      </w:r>
    </w:p>
    <w:bookmarkEnd w:id="22"/>
    <w:bookmarkStart w:id="26" w:name="contemporary-challenges"/>
    <w:p>
      <w:pPr>
        <w:pStyle w:val="Heading2"/>
      </w:pPr>
      <w:r>
        <w:t xml:space="preserve">4. Contemporary Challenges</w:t>
      </w:r>
    </w:p>
    <w:p>
      <w:pPr>
        <w:pStyle w:val="FirstParagraph"/>
      </w:pPr>
      <w:r>
        <w:t xml:space="preserve">The environment in which a police officer operates in Spain Madrid is constantly evolving. Several contemporary challenges impact their daily work:</w:t>
      </w:r>
    </w:p>
    <w:bookmarkStart w:id="23" w:name="a.-urbanization-and-population-density"/>
    <w:p>
      <w:pPr>
        <w:pStyle w:val="Heading3"/>
      </w:pPr>
      <w:r>
        <w:rPr>
          <w:bCs/>
          <w:b/>
        </w:rPr>
        <w:t xml:space="preserve">A. Urbanization and Population Density</w:t>
      </w:r>
    </w:p>
    <w:p>
      <w:pPr>
        <w:pStyle w:val="FirstParagraph"/>
      </w:pPr>
      <w:r>
        <w:t xml:space="preserve">The high population density of Spain Madrid means that resources are stretched thin. Officers must respond quickly to emergencies while managing low-level disorder in residential areas. Balancing community relations with enforcement is a constant tightrope walk.</w:t>
      </w:r>
    </w:p>
    <w:bookmarkEnd w:id="23"/>
    <w:bookmarkStart w:id="24" w:name="b.-terrorism-and-security-threats"/>
    <w:p>
      <w:pPr>
        <w:pStyle w:val="Heading3"/>
      </w:pPr>
      <w:r>
        <w:rPr>
          <w:bCs/>
          <w:b/>
        </w:rPr>
        <w:t xml:space="preserve">B. Terrorism and Security Threats</w:t>
      </w:r>
    </w:p>
    <w:p>
      <w:pPr>
        <w:pStyle w:val="FirstParagraph"/>
      </w:pPr>
      <w:r>
        <w:t xml:space="preserve">Post the tragic events of 2004 and other European incidents, security protocols for police officers in Madrid have been significantly heightened. Officers are regularly trained to identify suspicious activities and respond to potential terrorist threats, often working in close conjunction with national intelligence agencies.</w:t>
      </w:r>
    </w:p>
    <w:bookmarkEnd w:id="24"/>
    <w:bookmarkStart w:id="25" w:name="c.-technological-integration"/>
    <w:p>
      <w:pPr>
        <w:pStyle w:val="Heading3"/>
      </w:pPr>
      <w:r>
        <w:rPr>
          <w:bCs/>
          <w:b/>
        </w:rPr>
        <w:t xml:space="preserve">C. Technological Integration</w:t>
      </w:r>
    </w:p>
    <w:p>
      <w:pPr>
        <w:pStyle w:val="FirstParagraph"/>
      </w:pPr>
      <w:r>
        <w:t xml:space="preserve">The modern police officer is increasingly expected to be tech-savvy. The use of body cameras, digital reporting systems, and facial recognition technology requires continuous education and adaptation. Privacy concerns regarding these technologies also present legal and ethical dilemmas that officers must navigate.</w:t>
      </w:r>
    </w:p>
    <w:p>
      <w:pPr>
        <w:pStyle w:val="BodyText"/>
      </w:pPr>
      <w:r>
        <w:rPr>
          <w:bCs/>
          <w:b/>
        </w:rPr>
        <w:t xml:space="preserve">Digital Policing and Cybercrime</w:t>
      </w:r>
    </w:p>
    <w:p>
      <w:pPr>
        <w:pStyle w:val="BodyText"/>
      </w:pPr>
      <w:r>
        <w:t xml:space="preserve">With the rise in online fraud, cyberbullying, and digital harassment, police officers in Spain Madrid are increasingly involved in investigating digital crimes. This requires a shift from purely physical enforcement to understanding cyber landscapes.</w:t>
      </w:r>
    </w:p>
    <w:bookmarkEnd w:id="25"/>
    <w:bookmarkEnd w:id="26"/>
    <w:bookmarkStart w:id="27" w:name="community-relations-and-social-dynamics"/>
    <w:p>
      <w:pPr>
        <w:pStyle w:val="Heading2"/>
      </w:pPr>
      <w:r>
        <w:t xml:space="preserve">5. Community Relations and Social Dynamics</w:t>
      </w:r>
    </w:p>
    <w:p>
      <w:pPr>
        <w:pStyle w:val="FirstParagraph"/>
      </w:pPr>
      <w:r>
        <w:t xml:space="preserve">A critical aspect of the police officer’s role is building trust with the diverse communities within Spain Madrid. The city is multicultural, with significant immigrant populations and varying socio-economic backgrounds. Effective policing requires cultural sensitivity and community engagement strategies.</w:t>
      </w:r>
    </w:p>
    <w:p>
      <w:pPr>
        <w:pStyle w:val="BodyText"/>
      </w:pPr>
      <w:r>
        <w:t xml:space="preserve">In recent years, there has been a push towards "community policing," where officers spend more time interacting with residents rather than just responding to incidents. This approach aims to reduce crime proactively by addressing underlying social issues such as youth delinquency and neighborhood disputes. Success in this area relies heavily on the officer’s ability to communicate effectively and demonstrate empathy.</w:t>
      </w:r>
    </w:p>
    <w:bookmarkEnd w:id="27"/>
    <w:bookmarkStart w:id="28" w:name="training-and-professional-development"/>
    <w:p>
      <w:pPr>
        <w:pStyle w:val="Heading2"/>
      </w:pPr>
      <w:r>
        <w:t xml:space="preserve">6. Training and Professional Development</w:t>
      </w:r>
    </w:p>
    <w:p>
      <w:pPr>
        <w:pStyle w:val="FirstParagraph"/>
      </w:pPr>
      <w:r>
        <w:t xml:space="preserve">The recruitment process for a police officer in Spain Madrid is competitive, involving written exams, physical fitness tests, and psychological evaluations. Once recruited, officers participate in ongoing training programs offered by the National Police Academy or municipal training centers.</w:t>
      </w:r>
    </w:p>
    <w:p>
      <w:pPr>
        <w:pStyle w:val="BodyText"/>
      </w:pPr>
      <w:r>
        <w:t xml:space="preserve">These programs cover legal updates, de-escalation tactics first aid human rights education and specialized subjects like counter-terrorism. Continuous professional development ensures that police officers remain competent and ethical in their conduct.</w:t>
      </w:r>
    </w:p>
    <w:bookmarkEnd w:id="28"/>
    <w:bookmarkStart w:id="29" w:name="conclusion"/>
    <w:p>
      <w:pPr>
        <w:pStyle w:val="Heading2"/>
      </w:pPr>
      <w:r>
        <w:t xml:space="preserve">7. Conclusion</w:t>
      </w:r>
    </w:p>
    <w:p>
      <w:pPr>
        <w:pStyle w:val="FirstParagraph"/>
      </w:pPr>
      <w:r>
        <w:t xml:space="preserve">The police officer in Spain Madrid is a multifaceted professional tasked with maintaining order, safety, and justice in one of Europe’s most vibrant capitals. Their role has evolved from basic law enforcement to a complex mix of community service, technological adaptation and security management.</w:t>
      </w:r>
    </w:p>
    <w:p>
      <w:pPr>
        <w:pStyle w:val="BodyText"/>
      </w:pPr>
      <w:r>
        <w:t xml:space="preserve">While the challenges are significant the institutional framework provides robust support systems for these officers. As Spain Madrid continues to grow and change, so too will the demands placed upon its police forces. Future developments may include greater integration of artificial intelligence in policing enhanced community outreach programs and expanded international cooperation due to global security trends.</w:t>
      </w:r>
    </w:p>
    <w:p>
      <w:pPr>
        <w:pStyle w:val="BodyText"/>
      </w:pPr>
      <w:r>
        <w:rPr>
          <w:bCs/>
          <w:b/>
        </w:rPr>
        <w:t xml:space="preserve">Note:</w:t>
      </w:r>
      <w:r>
        <w:t xml:space="preserve"> </w:t>
      </w:r>
      <w:r>
        <w:t xml:space="preserve">This document is intended for educational purposes regarding law enforcement structures in Spain Madrid. All information reflects general operational frameworks and historical contexts relevant to police officers operating in this jurisdiction.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Spain Madrid</dc:title>
  <dc:creator/>
  <dc:language>en</dc:language>
  <cp:keywords/>
  <dcterms:created xsi:type="dcterms:W3CDTF">2026-07-29T15:10:12Z</dcterms:created>
  <dcterms:modified xsi:type="dcterms:W3CDTF">2026-07-29T15:10:12Z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