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da7a4073adf5bedebbae5782624784c90c4fd7e"/>
    <w:p>
      <w:pPr>
        <w:pStyle w:val="Heading1"/>
      </w:pPr>
      <w:r>
        <w:t xml:space="preserve">The Role and Evolution of the Police Officer in United States Miami</w:t>
      </w:r>
    </w:p>
    <w:p>
      <w:pPr>
        <w:pStyle w:val="FirstParagraph"/>
      </w:pPr>
      <w:r>
        <w:br/>
      </w:r>
    </w:p>
    <w:p>
      <w:pPr>
        <w:pStyle w:val="BodyText"/>
      </w:pPr>
      <w:r>
        <w:rPr>
          <w:bCs/>
          <w:b/>
        </w:rPr>
        <w:t xml:space="preserve">A Comprehensive Research Paper on Policing in a Global Metropolis</w:t>
      </w:r>
    </w:p>
    <w:p>
      <w:pPr>
        <w:pStyle w:val="BodyText"/>
      </w:pPr>
      <w:r>
        <w:br/>
      </w:r>
    </w:p>
    <w:p>
      <w:pPr>
        <w:pStyle w:val="BodyText"/>
      </w:pPr>
      <w:r>
        <w:rPr>
          <w:iCs/>
          <w:i/>
        </w:rPr>
        <w:t xml:space="preserve">By: [Your Name/Researcher ID]</w:t>
      </w:r>
    </w:p>
    <w:p>
      <w:pPr>
        <w:pStyle w:val="BodyText"/>
      </w:pPr>
      <w:r>
        <w:t xml:space="preserve">Date: October 26, 2023</w:t>
      </w:r>
    </w:p>
    <w:p>
      <w:pPr>
        <w:pStyle w:val="BodyText"/>
      </w:pPr>
      <w:r>
        <w:br/>
      </w:r>
      <w:r>
        <w:br/>
      </w:r>
    </w:p>
    <w:bookmarkEnd w:id="20"/>
    <w:bookmarkStart w:id="29" w:name="i.-introduction"/>
    <w:p>
      <w:pPr>
        <w:pStyle w:val="Heading1"/>
      </w:pPr>
      <w:r>
        <w:t xml:space="preserve">I. Introduction</w:t>
      </w:r>
    </w:p>
    <w:p>
      <w:pPr>
        <w:pStyle w:val="FirstParagraph"/>
      </w:pPr>
      <w:r>
        <w:br/>
      </w:r>
    </w:p>
    <w:p>
      <w:pPr>
        <w:pStyle w:val="BodyText"/>
      </w:pPr>
      <w:r>
        <w:t xml:space="preserve">Miami, a vibrant and bustling metropolis on the southeastern tip of Florida within the</w:t>
      </w:r>
      <w:r>
        <w:t xml:space="preserve"> </w:t>
      </w:r>
      <w:r>
        <w:rPr>
          <w:bCs/>
          <w:b/>
        </w:rPr>
        <w:t xml:space="preserve">United States Miami</w:t>
      </w:r>
      <w:r>
        <w:t xml:space="preserve"> </w:t>
      </w:r>
      <w:r>
        <w:t xml:space="preserve">region, represents one of the most complex law enforcement environments in America. As a primary gateway for international trade, tourism, and immigration into North America,</w:t>
      </w:r>
      <w:r>
        <w:rPr>
          <w:iCs/>
          <w:i/>
        </w:rPr>
        <w:t xml:space="preserve">Miami</w:t>
      </w:r>
      <w:r>
        <w:t xml:space="preserve"> </w:t>
      </w:r>
      <w:r>
        <w:t xml:space="preserve">faces unique challenges that dictate the operational protocols and philosophical approach required by its</w:t>
      </w:r>
      <w:r>
        <w:t xml:space="preserve"> </w:t>
      </w:r>
      <w:r>
        <w:rPr>
          <w:iCs/>
          <w:i/>
          <w:bCs/>
          <w:b/>
        </w:rPr>
        <w:t xml:space="preserve">Police Officer</w:t>
      </w:r>
      <w:r>
        <w:t xml:space="preserve"> </w:t>
      </w:r>
      <w:r>
        <w:t xml:space="preserve">. This research paper seeks to provide an exhaustive analysis of the duties, historical context, modern challenges faced by a police officer in this specific jurisdiction. By examining the socio-political landscape of</w:t>
      </w:r>
      <w:r>
        <w:t xml:space="preserve"> </w:t>
      </w:r>
      <w:r>
        <w:rPr>
          <w:bCs/>
          <w:b/>
        </w:rPr>
        <w:t xml:space="preserve">Miami</w:t>
      </w:r>
      <w:r>
        <w:t xml:space="preserve">, we can better understand how a traditional model of policing has evolved into a specialized role that requires cultural competency, technological proficiency, and strict adherence to constitutional rights.</w:t>
      </w:r>
    </w:p>
    <w:p>
      <w:pPr>
        <w:pStyle w:val="BodyText"/>
      </w:pPr>
      <w:r>
        <w:br/>
      </w:r>
    </w:p>
    <w:bookmarkStart w:id="21" w:name="Xb819397d4da078d3bd39326ea7123d51d86fc23"/>
    <w:p>
      <w:pPr>
        <w:pStyle w:val="Heading2"/>
      </w:pPr>
      <w:r>
        <w:t xml:space="preserve">II. Historical Context: The Foundation of Policing in Miami</w:t>
      </w:r>
    </w:p>
    <w:p>
      <w:pPr>
        <w:pStyle w:val="FirstParagraph"/>
      </w:pPr>
      <w:r>
        <w:br/>
      </w:r>
    </w:p>
    <w:p>
      <w:pPr>
        <w:pStyle w:val="BodyText"/>
      </w:pPr>
      <w:r>
        <w:t xml:space="preserve">To fully grasp the current state of law enforcement in</w:t>
      </w:r>
      <w:r>
        <w:t xml:space="preserve"> </w:t>
      </w:r>
      <w:r>
        <w:rPr>
          <w:bCs/>
          <w:b/>
        </w:rPr>
        <w:t xml:space="preserve">Miami</w:t>
      </w:r>
      <w:r>
        <w:t xml:space="preserve">, it is crucial to look back at its historical roots. Founded as a city in 1896, early policing was rudimentary, focusing primarily on maintaining order during periods of rapid population growth and speculative boom cycles. The establishment of what is now the Miami Police Department (MPD) reflected national trends but adapted quickly to local realities such as the influx of migrants from Cuba and other Caribbean nations post-1959.</w:t>
      </w:r>
    </w:p>
    <w:p>
      <w:pPr>
        <w:pStyle w:val="BodyText"/>
      </w:pPr>
      <w:r>
        <w:br/>
      </w:r>
    </w:p>
    <w:p>
      <w:pPr>
        <w:pStyle w:val="BodyText"/>
      </w:pPr>
      <w:r>
        <w:t xml:space="preserve">The mid-20th century saw significant shifts in policing strategies nationwide, including those implemented by a police officer operating in South Florida. The War on Drugs had a profound impact on</w:t>
      </w:r>
      <w:r>
        <w:t xml:space="preserve"> </w:t>
      </w:r>
      <w:r>
        <w:rPr>
          <w:bCs/>
          <w:b/>
        </w:rPr>
        <w:t xml:space="preserve">Miami</w:t>
      </w:r>
      <w:r>
        <w:t xml:space="preserve">, leading to increased militarization of local forces and heightened tensions within minority communities. These historical dynamics continue to influence community relations today, shaping how citizens perceive the authority wielded by each individual</w:t>
      </w:r>
      <w:r>
        <w:t xml:space="preserve"> </w:t>
      </w:r>
      <w:r>
        <w:rPr>
          <w:bCs/>
          <w:b/>
        </w:rPr>
        <w:t xml:space="preserve">Police Officer</w:t>
      </w:r>
      <w:r>
        <w:t xml:space="preserve"> </w:t>
      </w:r>
      <w:r>
        <w:t xml:space="preserve">.</w:t>
      </w:r>
    </w:p>
    <w:p>
      <w:pPr>
        <w:pStyle w:val="BodyText"/>
      </w:pPr>
      <w:r>
        <w:br/>
      </w:r>
    </w:p>
    <w:bookmarkEnd w:id="21"/>
    <w:bookmarkStart w:id="23" w:name="Xd8cc73dbd45595b73a55d6cba623826350bc0a1"/>
    <w:p>
      <w:pPr>
        <w:pStyle w:val="Heading2"/>
      </w:pPr>
      <w:r>
        <w:t xml:space="preserve">III. Unique Challenges Faced in United States Miami</w:t>
      </w:r>
    </w:p>
    <w:p>
      <w:pPr>
        <w:pStyle w:val="FirstParagraph"/>
      </w:pPr>
      <w:r>
        <w:br/>
      </w:r>
      <w:bookmarkStart w:id="22" w:name="challenges"/>
      <w:bookmarkEnd w:id="22"/>
      <w:r>
        <w:t xml:space="preserve">The geographical location of</w:t>
      </w:r>
      <w:r>
        <w:t xml:space="preserve"> </w:t>
      </w:r>
      <w:r>
        <w:rPr>
          <w:bCs/>
          <w:b/>
        </w:rPr>
        <w:t xml:space="preserve">Miami</w:t>
      </w:r>
      <w:r>
        <w:t xml:space="preserve"> </w:t>
      </w:r>
      <w:r>
        <w:t xml:space="preserve">places it at the forefront of several critical issues that define modern policing.</w:t>
      </w:r>
    </w:p>
    <w:p>
      <w:pPr>
        <w:pStyle w:val="BodyText"/>
      </w:pPr>
      <w:r>
        <w:br/>
      </w:r>
    </w:p>
    <w:p>
      <w:pPr>
        <w:numPr>
          <w:ilvl w:val="0"/>
          <w:numId w:val="1001"/>
        </w:numPr>
        <w:pStyle w:val="Compact"/>
      </w:pPr>
      <w:r>
        <w:rPr>
          <w:bCs/>
          <w:b/>
        </w:rPr>
        <w:t xml:space="preserve">Cross-Border Crime and Trafficking:</w:t>
      </w:r>
      <w:r>
        <w:t xml:space="preserve"> </w:t>
      </w:r>
      <w:r>
        <w:t xml:space="preserve">As a major port city,</w:t>
      </w:r>
      <w:r>
        <w:t xml:space="preserve"> </w:t>
      </w:r>
      <w:r>
        <w:rPr>
          <w:bCs/>
          <w:b/>
        </w:rPr>
        <w:t xml:space="preserve">Miami</w:t>
      </w:r>
      <w:r>
        <w:t xml:space="preserve"> </w:t>
      </w:r>
      <w:r>
        <w:t xml:space="preserve">serves as a primary entry point for illicit goods. A police officer must be vigilant against human trafficking, drug smuggling, and money laundering operations that exploit the porous borders of the</w:t>
      </w:r>
      <w:r>
        <w:t xml:space="preserve"> </w:t>
      </w:r>
      <w:r>
        <w:rPr>
          <w:bCs/>
          <w:b/>
        </w:rPr>
        <w:t xml:space="preserve">United States Miami</w:t>
      </w:r>
    </w:p>
    <w:p>
      <w:pPr>
        <w:numPr>
          <w:ilvl w:val="0"/>
          <w:numId w:val="1001"/>
        </w:numPr>
        <w:pStyle w:val="Compact"/>
      </w:pPr>
      <w:r>
        <w:rPr>
          <w:bCs/>
          <w:b/>
        </w:rPr>
        <w:t xml:space="preserve">Tourism Pressure:</w:t>
      </w:r>
      <w:r>
        <w:t xml:space="preserve"> </w:t>
      </w:r>
      <w:r>
        <w:t xml:space="preserve">With millions of visitors annually flocking to</w:t>
      </w:r>
      <w:r>
        <w:t xml:space="preserve"> </w:t>
      </w:r>
      <w:r>
        <w:rPr>
          <w:bCs/>
          <w:b/>
        </w:rPr>
        <w:t xml:space="preserve">Miami</w:t>
      </w:r>
      <w:r>
        <w:t xml:space="preserve">, crime rates spike in certain areas. The transient nature of tourists complicates evidence gathering and victim identification, requiring a police officer to possess enhanced investigative skills.</w:t>
      </w:r>
    </w:p>
    <w:p>
      <w:pPr>
        <w:numPr>
          <w:ilvl w:val="0"/>
          <w:numId w:val="1001"/>
        </w:numPr>
        <w:pStyle w:val="Compact"/>
      </w:pPr>
      <w:r>
        <w:rPr>
          <w:bCs/>
          <w:b/>
        </w:rPr>
        <w:t xml:space="preserve">Cultural Diversity:</w:t>
      </w:r>
      <w:r>
        <w:t xml:space="preserve"> </w:t>
      </w:r>
      <w:r>
        <w:rPr>
          <w:bCs/>
          <w:b/>
        </w:rPr>
        <w:t xml:space="preserve">Miami</w:t>
      </w:r>
      <w:r>
        <w:t xml:space="preserve"> </w:t>
      </w:r>
      <w:r>
        <w:t xml:space="preserve">boasts one of the most diverse populations in the</w:t>
      </w:r>
      <w:r>
        <w:t xml:space="preserve"> </w:t>
      </w:r>
      <w:r>
        <w:rPr>
          <w:bCs/>
          <w:b/>
        </w:rPr>
        <w:t xml:space="preserve">United States Miami</w:t>
      </w:r>
      <w:r>
        <w:t xml:space="preserve">. Effective policing demands cultural sensitivity. Misunderstandings due to language barriers or differing cultural norms can escalate rapidly if not handled with care by a trained police officer.</w:t>
      </w:r>
    </w:p>
    <w:p>
      <w:pPr>
        <w:pStyle w:val="FirstParagraph"/>
      </w:pPr>
      <w:r>
        <w:br/>
      </w:r>
    </w:p>
    <w:bookmarkEnd w:id="23"/>
    <w:bookmarkStart w:id="24" w:name="Xd1994c478fe7fc32a4de5cd5563d6a26ed0108d"/>
    <w:p>
      <w:pPr>
        <w:pStyle w:val="Heading2"/>
      </w:pPr>
      <w:r>
        <w:t xml:space="preserve">IV. The Modern Police Officer: Training and Expectations</w:t>
      </w:r>
    </w:p>
    <w:p>
      <w:pPr>
        <w:pStyle w:val="FirstParagraph"/>
      </w:pPr>
      <w:r>
        <w:br/>
      </w:r>
    </w:p>
    <w:p>
      <w:pPr>
        <w:pStyle w:val="BodyText"/>
      </w:pPr>
      <w:r>
        <w:t xml:space="preserve">Becoming a qualified</w:t>
      </w:r>
    </w:p>
    <w:p>
      <w:pPr>
        <w:pStyle w:val="BodyText"/>
      </w:pPr>
      <w:r>
        <w:t xml:space="preserve">Police Officer Miami involves rigorous training beyond the basic academy requirements. Candidates undergo extensive background checks, psychological evaluations, and physical conditioning tests designed to assess their suitability for high-stress environments.</w:t>
      </w:r>
    </w:p>
    <w:p>
      <w:pPr>
        <w:pStyle w:val="BodyText"/>
      </w:pPr>
      <w:r>
        <w:br/>
      </w:r>
    </w:p>
    <w:p>
      <w:pPr>
        <w:pStyle w:val="BodyText"/>
      </w:pPr>
      <w:r>
        <w:t xml:space="preserve">Once sworn in, a police officer participates in continuous professional development. Given the unique demographic makeup of</w:t>
      </w:r>
      <w:r>
        <w:t xml:space="preserve"> </w:t>
      </w:r>
      <w:r>
        <w:rPr>
          <w:bCs/>
          <w:b/>
        </w:rPr>
        <w:t xml:space="preserve">Miami</w:t>
      </w:r>
      <w:r>
        <w:t xml:space="preserve">, officers are encouraged to learn Spanish and Haitian Creole. This linguistic ability is not merely a convenience but often a necessity for effective communication during emergencies or routine interactions. Furthermore, training modules increasingly focus on de-escalation techniques, implicit bias awareness, and crisis intervention strategies involving mental health issues.</w:t>
      </w:r>
    </w:p>
    <w:p>
      <w:pPr>
        <w:pStyle w:val="BodyText"/>
      </w:pPr>
      <w:r>
        <w:br/>
      </w:r>
    </w:p>
    <w:p>
      <w:pPr>
        <w:pStyle w:val="BodyText"/>
      </w:pPr>
      <w:r>
        <w:t xml:space="preserve">The integration of technology also plays a pivotal role in the daily life of a police officer. Body-worn cameras are mandatory for all</w:t>
      </w:r>
      <w:r>
        <w:t xml:space="preserve"> </w:t>
      </w:r>
      <w:r>
        <w:rPr>
          <w:bCs/>
          <w:b/>
        </w:rPr>
        <w:t xml:space="preserve">Police Officer</w:t>
      </w:r>
      <w:r>
        <w:t xml:space="preserve">s in</w:t>
      </w:r>
      <w:r>
        <w:t xml:space="preserve"> </w:t>
      </w:r>
      <w:r>
        <w:rPr>
          <w:bCs/>
          <w:b/>
        </w:rPr>
        <w:t xml:space="preserve">Miami</w:t>
      </w:r>
      <w:r>
        <w:t xml:space="preserve">, ensuring transparency and providing crucial footage for legal proceedings. Additionally, data analytics tools help predict crime hotspots, allowing resources to be allocated more efficiently across the city.</w:t>
      </w:r>
    </w:p>
    <w:p>
      <w:pPr>
        <w:pStyle w:val="BodyText"/>
      </w:pPr>
      <w:r>
        <w:br/>
      </w:r>
    </w:p>
    <w:bookmarkEnd w:id="24"/>
    <w:bookmarkStart w:id="25" w:name="v.-community-policing-and-public-trust"/>
    <w:p>
      <w:pPr>
        <w:pStyle w:val="Heading2"/>
      </w:pPr>
      <w:r>
        <w:t xml:space="preserve">V. Community Policing and Public Trust</w:t>
      </w:r>
    </w:p>
    <w:p>
      <w:pPr>
        <w:pStyle w:val="FirstParagraph"/>
      </w:pPr>
      <w:r>
        <w:br/>
      </w:r>
    </w:p>
    <w:p>
      <w:pPr>
        <w:pStyle w:val="BodyText"/>
      </w:pPr>
      <w:r>
        <w:t xml:space="preserve">In recent years, there has been a paradigm shift towards community policing models throughout the</w:t>
      </w:r>
      <w:r>
        <w:t xml:space="preserve"> </w:t>
      </w:r>
      <w:r>
        <w:rPr>
          <w:bCs/>
          <w:b/>
        </w:rPr>
        <w:t xml:space="preserve">United States Miami</w:t>
      </w:r>
      <w:r>
        <w:t xml:space="preserve">. This approach emphasizes building relationships between law enforcement and residents. For a police officer, this means spending time engaging with community leaders, attending neighborhood meetings, and collaborating with social service providers.</w:t>
      </w:r>
    </w:p>
    <w:p>
      <w:pPr>
        <w:pStyle w:val="BodyText"/>
      </w:pPr>
      <w:r>
        <w:br/>
      </w:r>
    </w:p>
    <w:p>
      <w:pPr>
        <w:pStyle w:val="BodyText"/>
      </w:pPr>
      <w:r>
        <w:t xml:space="preserve">Building trust is particularly important in</w:t>
      </w:r>
      <w:r>
        <w:t xml:space="preserve"> </w:t>
      </w:r>
      <w:r>
        <w:rPr>
          <w:bCs/>
          <w:b/>
        </w:rPr>
        <w:t xml:space="preserve">Miami</w:t>
      </w:r>
      <w:r>
        <w:t xml:space="preserve">, where historical grievances related to racial profiling and aggressive policing tactics persist among certain groups. By fostering open lines of communication, a police officer can bridge gaps between different ethnic communities and the department. Successful community policing initiatives have led to reduced crime rates and improved cooperation from witnesses, demonstrating that effective law enforcement relies heavily on public support.</w:t>
      </w:r>
    </w:p>
    <w:p>
      <w:pPr>
        <w:pStyle w:val="BodyText"/>
      </w:pPr>
      <w:r>
        <w:br/>
      </w:r>
    </w:p>
    <w:bookmarkEnd w:id="25"/>
    <w:bookmarkStart w:id="26" w:name="X4717809c98ba2d935bd9a59c1547f834f7621cf"/>
    <w:p>
      <w:pPr>
        <w:pStyle w:val="Heading2"/>
      </w:pPr>
      <w:r>
        <w:t xml:space="preserve">VI. Ethical Considerations and Accountability</w:t>
      </w:r>
    </w:p>
    <w:p>
      <w:pPr>
        <w:pStyle w:val="FirstParagraph"/>
      </w:pPr>
      <w:r>
        <w:br/>
      </w:r>
    </w:p>
    <w:p>
      <w:pPr>
        <w:pStyle w:val="BodyText"/>
      </w:pPr>
      <w:r>
        <w:t xml:space="preserve">The conduct of a</w:t>
      </w:r>
      <w:r>
        <w:t xml:space="preserve"> </w:t>
      </w:r>
      <w:r>
        <w:rPr>
          <w:bCs/>
          <w:b/>
        </w:rPr>
        <w:t xml:space="preserve">Police Officer</w:t>
      </w:r>
      <w:r>
        <w:t xml:space="preserve">s in</w:t>
      </w:r>
      <w:r>
        <w:t xml:space="preserve"> </w:t>
      </w:r>
      <w:r>
        <w:rPr>
          <w:bCs/>
          <w:b/>
        </w:rPr>
        <w:t xml:space="preserve">Miami</w:t>
      </w:r>
      <w:r>
        <w:t xml:space="preserve"> </w:t>
      </w:r>
      <w:r>
        <w:t xml:space="preserve">is governed by strict ethical standards. Misconduct, whether perceived or actual, can undermine the legitimacy of the entire department. Therefore, accountability mechanisms are robust within the structure of law enforcement in</w:t>
      </w:r>
      <w:r>
        <w:t xml:space="preserve"> </w:t>
      </w:r>
      <w:r>
        <w:rPr>
          <w:bCs/>
          <w:b/>
        </w:rPr>
        <w:t xml:space="preserve">United States Miami</w:t>
      </w:r>
      <w:r>
        <w:t xml:space="preserve">.</w:t>
      </w:r>
    </w:p>
    <w:p>
      <w:pPr>
        <w:pStyle w:val="BodyText"/>
      </w:pPr>
      <w:r>
        <w:br/>
      </w:r>
    </w:p>
    <w:p>
      <w:pPr>
        <w:pStyle w:val="BodyText"/>
      </w:pPr>
      <w:r>
        <w:t xml:space="preserve">Internal Affairs divisions investigate complaints rigorously, and external oversight boards provide independent review processes. Transparency reports are published regularly to inform the public about disciplinary actions taken against individual officers. These measures ensure that a police officer remains accountable not only to their superiors but also to the citizens they serve.</w:t>
      </w:r>
    </w:p>
    <w:p>
      <w:pPr>
        <w:pStyle w:val="BodyText"/>
      </w:pPr>
      <w:r>
        <w:br/>
      </w:r>
    </w:p>
    <w:bookmarkEnd w:id="26"/>
    <w:bookmarkStart w:id="27" w:name="vii.-conclusion"/>
    <w:p>
      <w:pPr>
        <w:pStyle w:val="Heading2"/>
      </w:pPr>
      <w:r>
        <w:t xml:space="preserve">VII. Conclusion</w:t>
      </w:r>
    </w:p>
    <w:p>
      <w:pPr>
        <w:pStyle w:val="FirstParagraph"/>
      </w:pPr>
      <w:r>
        <w:br/>
      </w:r>
    </w:p>
    <w:p>
      <w:pPr>
        <w:pStyle w:val="BodyText"/>
      </w:pPr>
      <w:r>
        <w:t xml:space="preserve">In conclusion, the role of a</w:t>
      </w:r>
    </w:p>
    <w:p>
      <w:pPr>
        <w:pStyle w:val="BodyText"/>
      </w:pPr>
      <w:r>
        <w:t xml:space="preserve">Police Officer Miami is multifaceted and demanding. Operating in one of the most dynamic cities in the</w:t>
      </w:r>
      <w:r>
        <w:t xml:space="preserve"> </w:t>
      </w:r>
      <w:r>
        <w:rPr>
          <w:bCs/>
          <w:b/>
        </w:rPr>
        <w:t xml:space="preserve">United States Miami</w:t>
      </w:r>
      <w:r>
        <w:t xml:space="preserve">, these professionals must navigate complex social, economic, and cultural landscapes. From combating sophisticated criminal networks to fostering community trust through proactive engagement, the responsibilities extend far beyond traditional crime-fighting duties.</w:t>
      </w:r>
    </w:p>
    <w:p>
      <w:pPr>
        <w:pStyle w:val="BodyText"/>
      </w:pPr>
      <w:r>
        <w:br/>
      </w:r>
    </w:p>
    <w:p>
      <w:pPr>
        <w:pStyle w:val="BodyText"/>
      </w:pPr>
      <w:r>
        <w:t xml:space="preserve">As</w:t>
      </w:r>
      <w:r>
        <w:t xml:space="preserve"> </w:t>
      </w:r>
      <w:r>
        <w:rPr>
          <w:bCs/>
          <w:b/>
        </w:rPr>
        <w:t xml:space="preserve">Miami</w:t>
      </w:r>
      <w:r>
        <w:t xml:space="preserve"> </w:t>
      </w:r>
      <w:r>
        <w:t xml:space="preserve">continues to grow and evolve, so too will the strategies employed by its law enforcement agencies. Continuous adaptation, rigorous training, and a commitment to ethical conduct are essential for ensuring that every police officer can effectively uphold justice while respecting the diverse tapestry of lives within this remarkable city. Ultimately, the success of policing in</w:t>
      </w:r>
      <w:r>
        <w:t xml:space="preserve"> </w:t>
      </w:r>
      <w:r>
        <w:rPr>
          <w:bCs/>
          <w:b/>
        </w:rPr>
        <w:t xml:space="preserve">Miami</w:t>
      </w:r>
      <w:r>
        <w:t xml:space="preserve"> </w:t>
      </w:r>
      <w:r>
        <w:t xml:space="preserve">depends on the collective effort between skilled officers and an engaged populace working together toward safer neighborhoods.</w:t>
      </w:r>
    </w:p>
    <w:p>
      <w:pPr>
        <w:pStyle w:val="BodyText"/>
      </w:pPr>
      <w:r>
        <w:br/>
      </w:r>
    </w:p>
    <w:bookmarkEnd w:id="27"/>
    <w:bookmarkStart w:id="28" w:name="viii.-references"/>
    <w:p>
      <w:pPr>
        <w:pStyle w:val="Heading2"/>
      </w:pPr>
      <w:r>
        <w:t xml:space="preserve">VIII. References</w:t>
      </w:r>
    </w:p>
    <w:p>
      <w:pPr>
        <w:pStyle w:val="FirstParagraph"/>
      </w:pPr>
      <w:r>
        <w:br/>
      </w:r>
    </w:p>
    <w:p>
      <w:pPr>
        <w:pStyle w:val="BodyText"/>
      </w:pPr>
      <w:r>
        <w:t xml:space="preserve">1. Miami Police Department Official Website – Annual Reports &amp; Strategic Plans.</w:t>
      </w:r>
      <w:r>
        <w:br/>
      </w:r>
      <w:r>
        <w:t xml:space="preserve">2. "Urban Policing in the Global City: Case Studies from South Florida." Journal of Criminal Justice, Vol. 45, Issue 3.</w:t>
      </w:r>
      <w:r>
        <w:br/>
      </w:r>
      <w:r>
        <w:t xml:space="preserve">3. United States Bureau of Justice Statistics – Law Enforcement Management and Administrative Statistics (LEMAS).</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United States Miami</dc:title>
  <dc:creator/>
  <dc:language>en</dc:language>
  <cp:keywords/>
  <dcterms:created xsi:type="dcterms:W3CDTF">2026-07-29T22:13:34Z</dcterms:created>
  <dcterms:modified xsi:type="dcterms:W3CDTF">2026-07-29T22:13:34Z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