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Rapid</w:t>
      </w:r>
      <w:r>
        <w:t xml:space="preserve"> </w:t>
      </w:r>
      <w:r>
        <w:t xml:space="preserve">Urbanization</w:t>
      </w:r>
      <w:r>
        <w:t xml:space="preserve"> </w:t>
      </w:r>
      <w:r>
        <w:t xml:space="preserve">and</w:t>
      </w:r>
      <w:r>
        <w:t xml:space="preserve"> </w:t>
      </w:r>
      <w:r>
        <w:t xml:space="preserve">Economic</w:t>
      </w:r>
      <w:r>
        <w:t xml:space="preserve"> </w:t>
      </w:r>
      <w:r>
        <w:t xml:space="preserve">Transformation</w:t>
      </w:r>
    </w:p>
    <w:bookmarkStart w:id="35" w:name="X8c120f79fa80cf23f1f11a8034c674c4a221000"/>
    <w:p>
      <w:pPr>
        <w:pStyle w:val="Heading1"/>
      </w:pPr>
      <w:r>
        <w:t xml:space="preserve">The Strategic Role of the Project Manager in Egypt Cairo</w:t>
      </w:r>
    </w:p>
    <w:p>
      <w:pPr>
        <w:pStyle w:val="FirstParagraph"/>
      </w:pPr>
      <w:r>
        <w:rPr>
          <w:bCs/>
          <w:b/>
        </w:rPr>
        <w:t xml:space="preserve">A Research Paper on Leadership, Methodology, and Urban Development</w:t>
      </w:r>
    </w:p>
    <w:bookmarkStart w:id="20" w:name="abstract"/>
    <w:p>
      <w:pPr>
        <w:pStyle w:val="Heading2"/>
      </w:pPr>
      <w:r>
        <w:t xml:space="preserve">Abstract</w:t>
      </w:r>
    </w:p>
    <w:p>
      <w:pPr>
        <w:pStyle w:val="FirstParagraph"/>
      </w:pPr>
      <w:r>
        <w:t xml:space="preserve">This research paper explores the evolving role of the</w:t>
      </w:r>
      <w:r>
        <w:t xml:space="preserve"> </w:t>
      </w:r>
      <w:r>
        <w:rPr>
          <w:bCs/>
          <w:b/>
        </w:rPr>
        <w:t xml:space="preserve">Project Manager</w:t>
      </w:r>
      <w:r>
        <w:t xml:space="preserve"> </w:t>
      </w:r>
      <w:r>
        <w:t xml:space="preserve">within the unique socio-economic and infrastructural landscape of Egypt Cairo. As Egypt Cairo undergoes unprecedented urban expansion and economic transformation, driven by initiatives such as the New Administrative Capital and various renewable energy projects, the demand for competent project leadership has never been higher. This document analyzes how a</w:t>
      </w:r>
      <w:r>
        <w:t xml:space="preserve"> </w:t>
      </w:r>
      <w:r>
        <w:rPr>
          <w:bCs/>
          <w:b/>
        </w:rPr>
        <w:t xml:space="preserve">Project Manager</w:t>
      </w:r>
      <w:r>
        <w:t xml:space="preserve"> </w:t>
      </w:r>
      <w:r>
        <w:t xml:space="preserve">must adapt global best practices to local realities in Egypt Cairo, addressing challenges related to cultural dynamics, regulatory frameworks, supply chain logistics, and stakeholder management. The paper argues that effective project management in Egypt Cairo is not merely about technical execution but requires a high degree of cultural intelligence and adaptive leadership.</w:t>
      </w:r>
    </w:p>
    <w:bookmarkEnd w:id="20"/>
    <w:bookmarkStart w:id="21" w:name="introduction"/>
    <w:p>
      <w:pPr>
        <w:pStyle w:val="Heading2"/>
      </w:pPr>
      <w:r>
        <w:t xml:space="preserve">1. Introduction</w:t>
      </w:r>
    </w:p>
    <w:p>
      <w:pPr>
        <w:pStyle w:val="FirstParagraph"/>
      </w:pPr>
      <w:r>
        <w:t xml:space="preserve">The city of Egypt Cairo stands at a pivotal juncture in its history. As the economic heart of the Arab world and a bridge between Africa and the Middle East, Egypt Cairo is experiencing a surge in infrastructure development, technology adoption, and industrial growth. Within this dynamic environment, the profession of project management has transitioned from an administrative support function to a strategic imperative. The</w:t>
      </w:r>
      <w:r>
        <w:t xml:space="preserve"> </w:t>
      </w:r>
      <w:r>
        <w:rPr>
          <w:bCs/>
          <w:b/>
        </w:rPr>
        <w:t xml:space="preserve">Project Manager</w:t>
      </w:r>
      <w:r>
        <w:t xml:space="preserve"> </w:t>
      </w:r>
      <w:r>
        <w:t xml:space="preserve">is no longer just a scheduler; they are facilitators of change, risk managers of complex systems, and leaders of diverse teams.</w:t>
      </w:r>
    </w:p>
    <w:p>
      <w:pPr>
        <w:pStyle w:val="BodyText"/>
      </w:pPr>
      <w:r>
        <w:t xml:space="preserve">This paper aims to provide a comprehensive overview of the challenges and opportunities facing the</w:t>
      </w:r>
      <w:r>
        <w:t xml:space="preserve"> </w:t>
      </w:r>
      <w:r>
        <w:rPr>
          <w:bCs/>
          <w:b/>
        </w:rPr>
        <w:t xml:space="preserve">Project Manager</w:t>
      </w:r>
      <w:r>
        <w:t xml:space="preserve"> </w:t>
      </w:r>
      <w:r>
        <w:t xml:space="preserve">operating in Egypt Cairo. It examines how global methodologies such as Agile, Waterfall, and PRINCE2 are being localized to fit the specific context of Egypt Cairo. By understanding these nuances, organizations can enhance their project success rates and contribute more effectively to the national development goals.</w:t>
      </w:r>
    </w:p>
    <w:bookmarkEnd w:id="21"/>
    <w:bookmarkStart w:id="24" w:name="Xa7e2ad49a6d7d0d33c79b651e0bbfc758b74fd7"/>
    <w:p>
      <w:pPr>
        <w:pStyle w:val="Heading2"/>
      </w:pPr>
      <w:r>
        <w:t xml:space="preserve">2. The Context of Egypt Cairo: A Hub of Transformation</w:t>
      </w:r>
    </w:p>
    <w:p>
      <w:pPr>
        <w:pStyle w:val="FirstParagraph"/>
      </w:pPr>
      <w:r>
        <w:t xml:space="preserve">To understand the role of the</w:t>
      </w:r>
      <w:r>
        <w:t xml:space="preserve"> </w:t>
      </w:r>
      <w:r>
        <w:rPr>
          <w:bCs/>
          <w:b/>
        </w:rPr>
        <w:t xml:space="preserve">Project Manager</w:t>
      </w:r>
      <w:r>
        <w:t xml:space="preserve">, one must first appreciate the unique ecosystem of Egypt Cairo. The city is characterized by high population density, rapid urbanization, and a government actively pursuing digital transformation and sustainable development. Key sectors driving this demand include construction, information technology (IT), energy, and tourism.</w:t>
      </w:r>
    </w:p>
    <w:bookmarkStart w:id="22" w:name="infrastructure-mega-projects"/>
    <w:p>
      <w:pPr>
        <w:pStyle w:val="Heading3"/>
      </w:pPr>
      <w:r>
        <w:t xml:space="preserve">2.1 Infrastructure Mega-Projects</w:t>
      </w:r>
    </w:p>
    <w:p>
      <w:pPr>
        <w:pStyle w:val="FirstParagraph"/>
      </w:pPr>
      <w:r>
        <w:t xml:space="preserve">The development of the New Administrative Capital in Egypt Cairo is perhaps the most significant example of modern project management challenges. This mega-project requires coordination across hundreds of contractors, international consultants, and government bodies. The</w:t>
      </w:r>
      <w:r>
        <w:t xml:space="preserve"> </w:t>
      </w:r>
      <w:r>
        <w:rPr>
          <w:bCs/>
          <w:b/>
        </w:rPr>
        <w:t xml:space="preserve">Project Manager</w:t>
      </w:r>
      <w:r>
        <w:t xml:space="preserve"> </w:t>
      </w:r>
      <w:r>
        <w:t xml:space="preserve">involved in such ventures must navigate complex logistical hurdles, including material sourcing and labor management, while adhering to strict timelines set by the Egyptian government.</w:t>
      </w:r>
    </w:p>
    <w:bookmarkEnd w:id="22"/>
    <w:bookmarkStart w:id="23" w:name="digital-economy-growth"/>
    <w:p>
      <w:pPr>
        <w:pStyle w:val="Heading3"/>
      </w:pPr>
      <w:r>
        <w:t xml:space="preserve">2.2 Digital Economy Growth</w:t>
      </w:r>
    </w:p>
    <w:p>
      <w:pPr>
        <w:pStyle w:val="FirstParagraph"/>
      </w:pPr>
      <w:r>
        <w:t xml:space="preserve">Beyond construction, Egypt Cairo is becoming a regional hub for tech startups and outsourcing. The IT sector in Egypt Cairo demands a different style of project management, often relying on Agile methodologies. Here, the</w:t>
      </w:r>
      <w:r>
        <w:t xml:space="preserve"> </w:t>
      </w:r>
      <w:r>
        <w:rPr>
          <w:bCs/>
          <w:b/>
        </w:rPr>
        <w:t xml:space="preserve">Project Manager</w:t>
      </w:r>
      <w:r>
        <w:t xml:space="preserve"> </w:t>
      </w:r>
      <w:r>
        <w:t xml:space="preserve">acts as an impediment remover for development teams, fostering innovation while ensuring alignment with business objectives.</w:t>
      </w:r>
    </w:p>
    <w:bookmarkEnd w:id="23"/>
    <w:bookmarkEnd w:id="24"/>
    <w:bookmarkStart w:id="28" w:name="Xd440146b03fdcb7a329718a8627dfee445637ec"/>
    <w:p>
      <w:pPr>
        <w:pStyle w:val="Heading2"/>
      </w:pPr>
      <w:r>
        <w:t xml:space="preserve">3. Key Challenges for the Project Manager in Egypt Cairo</w:t>
      </w:r>
    </w:p>
    <w:p>
      <w:pPr>
        <w:pStyle w:val="FirstParagraph"/>
      </w:pPr>
      <w:r>
        <w:t xml:space="preserve">The role of the</w:t>
      </w:r>
      <w:r>
        <w:t xml:space="preserve"> </w:t>
      </w:r>
      <w:r>
        <w:rPr>
          <w:bCs/>
          <w:b/>
        </w:rPr>
        <w:t xml:space="preserve">Project Manager</w:t>
      </w:r>
      <w:r>
        <w:t xml:space="preserve"> </w:t>
      </w:r>
      <w:r>
        <w:t xml:space="preserve">in Egypt Cairo is fraught with specific challenges that differ significantly from Western or even neighboring regional contexts.</w:t>
      </w:r>
    </w:p>
    <w:bookmarkStart w:id="25" w:name="cultural-dynamics-and-communication"/>
    <w:p>
      <w:pPr>
        <w:pStyle w:val="Heading3"/>
      </w:pPr>
      <w:r>
        <w:t xml:space="preserve">3.1 Cultural Dynamics and Communication</w:t>
      </w:r>
    </w:p>
    <w:p>
      <w:pPr>
        <w:pStyle w:val="FirstParagraph"/>
      </w:pPr>
      <w:r>
        <w:t xml:space="preserve">In Egypt Cairo, business is deeply relational. A successful</w:t>
      </w:r>
      <w:r>
        <w:t xml:space="preserve"> </w:t>
      </w:r>
      <w:r>
        <w:rPr>
          <w:bCs/>
          <w:b/>
        </w:rPr>
        <w:t xml:space="preserve">Project Manager</w:t>
      </w:r>
      <w:r>
        <w:t xml:space="preserve"> </w:t>
      </w:r>
      <w:r>
        <w:t xml:space="preserve">must invest time in building trust (wasta) with stakeholders before focusing on technical deliverables. Communication styles can be indirect, requiring the</w:t>
      </w:r>
      <w:r>
        <w:t xml:space="preserve"> </w:t>
      </w:r>
      <w:r>
        <w:rPr>
          <w:bCs/>
          <w:b/>
        </w:rPr>
        <w:t xml:space="preserve">Project Manager</w:t>
      </w:r>
      <w:r>
        <w:t xml:space="preserve"> </w:t>
      </w:r>
      <w:r>
        <w:t xml:space="preserve">to read between the lines and manage expectations carefully. Misunderstandings often arise not from a lack of technical skill, but from a failure to respect local hierarchical structures and social norms.</w:t>
      </w:r>
    </w:p>
    <w:bookmarkEnd w:id="25"/>
    <w:bookmarkStart w:id="26" w:name="regulatory-and-bureaucratic-hurdles"/>
    <w:p>
      <w:pPr>
        <w:pStyle w:val="Heading3"/>
      </w:pPr>
      <w:r>
        <w:t xml:space="preserve">3.2 Regulatory and Bureaucratic Hurdles</w:t>
      </w:r>
    </w:p>
    <w:p>
      <w:pPr>
        <w:pStyle w:val="FirstParagraph"/>
      </w:pPr>
      <w:r>
        <w:t xml:space="preserve">Navigating the regulatory landscape in Egypt Cairo can be slow and opaque. Permitting processes, tax regulations, and labor laws may change with little notice. The</w:t>
      </w:r>
      <w:r>
        <w:t xml:space="preserve"> </w:t>
      </w:r>
      <w:r>
        <w:rPr>
          <w:bCs/>
          <w:b/>
        </w:rPr>
        <w:t xml:space="preserve">Project Manager</w:t>
      </w:r>
      <w:r>
        <w:t xml:space="preserve"> </w:t>
      </w:r>
      <w:r>
        <w:t xml:space="preserve">must maintain strong relationships with local authorities to mitigate risks associated with compliance delays. This requires a high level of political intelligence and patience.</w:t>
      </w:r>
    </w:p>
    <w:bookmarkEnd w:id="26"/>
    <w:bookmarkStart w:id="27" w:name="supply-chain-volatility"/>
    <w:p>
      <w:pPr>
        <w:pStyle w:val="Heading3"/>
      </w:pPr>
      <w:r>
        <w:t xml:space="preserve">3.3 Supply Chain Volatility</w:t>
      </w:r>
    </w:p>
    <w:p>
      <w:pPr>
        <w:pStyle w:val="FirstParagraph"/>
      </w:pPr>
      <w:r>
        <w:t xml:space="preserve">Economic fluctuations in Egypt Cairo can impact currency stability and import costs. For construction and manufacturing projects, the</w:t>
      </w:r>
      <w:r>
        <w:t xml:space="preserve"> </w:t>
      </w:r>
      <w:r>
        <w:rPr>
          <w:bCs/>
          <w:b/>
        </w:rPr>
        <w:t xml:space="preserve">Project Manager</w:t>
      </w:r>
      <w:r>
        <w:t xml:space="preserve"> </w:t>
      </w:r>
      <w:r>
        <w:t xml:space="preserve">must implement robust risk management strategies to handle supply chain disruptions. This includes identifying local alternatives for imported materials and negotiating flexible contracts.</w:t>
      </w:r>
    </w:p>
    <w:bookmarkEnd w:id="27"/>
    <w:bookmarkEnd w:id="28"/>
    <w:bookmarkStart w:id="29" w:name="X88a5e3343f5ae3404b2a69a8ec07d7275742f99"/>
    <w:p>
      <w:pPr>
        <w:pStyle w:val="Heading2"/>
      </w:pPr>
      <w:r>
        <w:t xml:space="preserve">4. Strategic Competencies for the Project Manager</w:t>
      </w:r>
    </w:p>
    <w:p>
      <w:pPr>
        <w:pStyle w:val="FirstParagraph"/>
      </w:pPr>
      <w:r>
        <w:t xml:space="preserve">To succeed in Egypt Cairo, the</w:t>
      </w:r>
      <w:r>
        <w:t xml:space="preserve"> </w:t>
      </w:r>
      <w:r>
        <w:rPr>
          <w:bCs/>
          <w:b/>
        </w:rPr>
        <w:t xml:space="preserve">Project Manager</w:t>
      </w:r>
      <w:r>
        <w:t xml:space="preserve"> </w:t>
      </w:r>
      <w:r>
        <w:t xml:space="preserve">must possess a blend of hard and soft skills tailored to the local market.</w:t>
      </w:r>
    </w:p>
    <w:p>
      <w:pPr>
        <w:numPr>
          <w:ilvl w:val="0"/>
          <w:numId w:val="1001"/>
        </w:numPr>
        <w:pStyle w:val="Compact"/>
      </w:pPr>
      <w:r>
        <w:rPr>
          <w:bCs/>
          <w:b/>
        </w:rPr>
        <w:t xml:space="preserve">Cultural Intelligence (CQ):</w:t>
      </w:r>
      <w:r>
        <w:t xml:space="preserve"> </w:t>
      </w:r>
      <w:r>
        <w:t xml:space="preserve">The ability to adapt leadership styles to diverse teams in Egypt Cairo, respecting religious practices such as prayer times and Ramadan schedules, which significantly impact productivity and scheduling.</w:t>
      </w:r>
    </w:p>
    <w:p>
      <w:pPr>
        <w:numPr>
          <w:ilvl w:val="0"/>
          <w:numId w:val="1001"/>
        </w:numPr>
        <w:pStyle w:val="Compact"/>
      </w:pPr>
      <w:r>
        <w:rPr>
          <w:bCs/>
          <w:b/>
        </w:rPr>
        <w:t xml:space="preserve">Negotiation Skills:</w:t>
      </w:r>
      <w:r>
        <w:t xml:space="preserve"> </w:t>
      </w:r>
      <w:r>
        <w:t xml:space="preserve">Given the relationship-based nature of business in Egypt Cairo, negotiation is not just about price but about long-term partnership. The</w:t>
      </w:r>
      <w:r>
        <w:t xml:space="preserve"> </w:t>
      </w:r>
      <w:r>
        <w:rPr>
          <w:bCs/>
          <w:b/>
        </w:rPr>
        <w:t xml:space="preserve">Project Manager</w:t>
      </w:r>
      <w:r>
        <w:t xml:space="preserve"> </w:t>
      </w:r>
      <w:r>
        <w:t xml:space="preserve">must be adept at creating win-win scenarios.</w:t>
      </w:r>
    </w:p>
    <w:p>
      <w:pPr>
        <w:numPr>
          <w:ilvl w:val="0"/>
          <w:numId w:val="1001"/>
        </w:numPr>
        <w:pStyle w:val="Compact"/>
      </w:pPr>
      <w:r>
        <w:rPr>
          <w:bCs/>
          <w:b/>
        </w:rPr>
        <w:t xml:space="preserve">Risk Adaptability:</w:t>
      </w:r>
      <w:r>
        <w:t xml:space="preserve"> </w:t>
      </w:r>
      <w:r>
        <w:t xml:space="preserve">The volatile economic environment requires the</w:t>
      </w:r>
      <w:r>
        <w:t xml:space="preserve"> </w:t>
      </w:r>
      <w:r>
        <w:rPr>
          <w:bCs/>
          <w:b/>
        </w:rPr>
        <w:t xml:space="preserve">Project Manager</w:t>
      </w:r>
      <w:r>
        <w:t xml:space="preserve"> </w:t>
      </w:r>
      <w:r>
        <w:t xml:space="preserve">to maintain agile contingency plans. Rigid planning often fails in Egypt Cairo; instead, iterative planning with regular review cycles is preferred.</w:t>
      </w:r>
    </w:p>
    <w:p>
      <w:pPr>
        <w:numPr>
          <w:ilvl w:val="0"/>
          <w:numId w:val="1001"/>
        </w:numPr>
        <w:pStyle w:val="Compact"/>
      </w:pPr>
      <w:r>
        <w:rPr>
          <w:bCs/>
          <w:b/>
        </w:rPr>
        <w:t xml:space="preserve">Bilingual Proficiency:</w:t>
      </w:r>
      <w:r>
        <w:t xml:space="preserve"> </w:t>
      </w:r>
      <w:r>
        <w:t xml:space="preserve">While English is widely used in international business, Arabic remains the language of government and local subcontractors. A</w:t>
      </w:r>
      <w:r>
        <w:t xml:space="preserve"> </w:t>
      </w:r>
      <w:r>
        <w:rPr>
          <w:bCs/>
          <w:b/>
        </w:rPr>
        <w:t xml:space="preserve">Project Manager</w:t>
      </w:r>
      <w:r>
        <w:t xml:space="preserve"> </w:t>
      </w:r>
      <w:r>
        <w:t xml:space="preserve">fluent in both ensures clear communication across all levels of the project hierarchy.</w:t>
      </w:r>
    </w:p>
    <w:bookmarkEnd w:id="29"/>
    <w:bookmarkStart w:id="30" w:name="X918b8802b3a2664a259309fb749cb996b2b1114"/>
    <w:p>
      <w:pPr>
        <w:pStyle w:val="Heading2"/>
      </w:pPr>
      <w:r>
        <w:t xml:space="preserve">5. The Impact of Technology on Project Management in Egypt Cairo</w:t>
      </w:r>
    </w:p>
    <w:p>
      <w:pPr>
        <w:pStyle w:val="FirstParagraph"/>
      </w:pPr>
      <w:r>
        <w:t xml:space="preserve">The adoption of digital tools by the</w:t>
      </w:r>
      <w:r>
        <w:t xml:space="preserve"> </w:t>
      </w:r>
      <w:r>
        <w:rPr>
          <w:bCs/>
          <w:b/>
        </w:rPr>
        <w:t xml:space="preserve">Project Manager</w:t>
      </w:r>
      <w:r>
        <w:t xml:space="preserve"> </w:t>
      </w:r>
      <w:r>
        <w:t xml:space="preserve">is accelerating in Egypt Cairo. Cloud-based collaboration platforms, AI-driven analytics, and Building Information Modeling (BIM) for construction are becoming standard. However, a digital divide exists between multinational corporations operating in Egypt Cairo and local SMEs. The</w:t>
      </w:r>
      <w:r>
        <w:t xml:space="preserve"> </w:t>
      </w:r>
      <w:r>
        <w:rPr>
          <w:bCs/>
          <w:b/>
        </w:rPr>
        <w:t xml:space="preserve">Project Manager</w:t>
      </w:r>
      <w:r>
        <w:t xml:space="preserve"> </w:t>
      </w:r>
      <w:r>
        <w:t xml:space="preserve">often plays a crucial role in bridging this gap by upskilling teams and implementing change management strategies to ensure technology adoption.</w:t>
      </w:r>
    </w:p>
    <w:bookmarkEnd w:id="30"/>
    <w:bookmarkStart w:id="31" w:name="X497639c619ae3530e182d4849b1f5ecb470c47f"/>
    <w:p>
      <w:pPr>
        <w:pStyle w:val="Heading2"/>
      </w:pPr>
      <w:r>
        <w:t xml:space="preserve">6. Case Study: Infrastructure Development in Egypt Cairo</w:t>
      </w:r>
    </w:p>
    <w:p>
      <w:pPr>
        <w:pStyle w:val="FirstParagraph"/>
      </w:pPr>
      <w:r>
        <w:t xml:space="preserve">Consider the recent expansion of the Cairo Metro network. This project required a</w:t>
      </w:r>
      <w:r>
        <w:t xml:space="preserve"> </w:t>
      </w:r>
      <w:r>
        <w:rPr>
          <w:bCs/>
          <w:b/>
        </w:rPr>
        <w:t xml:space="preserve">Project Manager</w:t>
      </w:r>
      <w:r>
        <w:t xml:space="preserve"> </w:t>
      </w:r>
      <w:r>
        <w:t xml:space="preserve">to coordinate international tunneling experts with local labor forces. The success of this initiative was attributed to rigorous quality control, strict safety protocols, and continuous community engagement to minimize traffic disruption—a major concern in Egypt Cairo. The</w:t>
      </w:r>
      <w:r>
        <w:t xml:space="preserve"> </w:t>
      </w:r>
      <w:r>
        <w:rPr>
          <w:bCs/>
          <w:b/>
        </w:rPr>
        <w:t xml:space="preserve">Project Manager</w:t>
      </w:r>
      <w:r>
        <w:t xml:space="preserve">'s ability to balance technical precision with social sensitivity was key to the project's delivery.</w:t>
      </w:r>
    </w:p>
    <w:bookmarkEnd w:id="31"/>
    <w:bookmarkStart w:id="32" w:name="future-outlook-and-recommendations"/>
    <w:p>
      <w:pPr>
        <w:pStyle w:val="Heading2"/>
      </w:pPr>
      <w:r>
        <w:t xml:space="preserve">7. Future Outlook and Recommendations</w:t>
      </w:r>
    </w:p>
    <w:p>
      <w:pPr>
        <w:pStyle w:val="FirstParagraph"/>
      </w:pPr>
      <w:r>
        <w:t xml:space="preserve">The future for the</w:t>
      </w:r>
      <w:r>
        <w:t xml:space="preserve"> </w:t>
      </w:r>
      <w:r>
        <w:rPr>
          <w:bCs/>
          <w:b/>
        </w:rPr>
        <w:t xml:space="preserve">Project Manager</w:t>
      </w:r>
      <w:r>
        <w:t xml:space="preserve"> </w:t>
      </w:r>
      <w:r>
        <w:t xml:space="preserve">in Egypt Cairo is promising but competitive. As Egypt Cairo positions itself as a global investment destination, the demand for certified professionals (PMP, PRINCE2) will rise. Organizations must invest in continuous professional development for their project teams.</w:t>
      </w:r>
    </w:p>
    <w:p>
      <w:pPr>
        <w:pStyle w:val="BodyText"/>
      </w:pPr>
      <w:r>
        <w:rPr>
          <w:bCs/>
          <w:b/>
        </w:rPr>
        <w:t xml:space="preserve">Recommendations:</w:t>
      </w:r>
    </w:p>
    <w:p>
      <w:pPr>
        <w:numPr>
          <w:ilvl w:val="0"/>
          <w:numId w:val="1002"/>
        </w:numPr>
        <w:pStyle w:val="Compact"/>
      </w:pPr>
      <w:r>
        <w:rPr>
          <w:bCs/>
          <w:b/>
        </w:rPr>
        <w:t xml:space="preserve">Governments and Educational Institutions in Egypt Cairo</w:t>
      </w:r>
      <w:r>
        <w:t xml:space="preserve"> </w:t>
      </w:r>
      <w:r>
        <w:t xml:space="preserve">should integrate practical project management training into university curricula to create a pipeline of ready-to-work talent.</w:t>
      </w:r>
    </w:p>
    <w:p>
      <w:pPr>
        <w:numPr>
          <w:ilvl w:val="0"/>
          <w:numId w:val="1002"/>
        </w:numPr>
        <w:pStyle w:val="Compact"/>
      </w:pPr>
      <w:r>
        <w:rPr>
          <w:bCs/>
          <w:b/>
        </w:rPr>
        <w:t xml:space="preserve">Corporations operating in Egypt Cairo</w:t>
      </w:r>
      <w:r>
        <w:t xml:space="preserve"> </w:t>
      </w:r>
      <w:r>
        <w:t xml:space="preserve">should prioritize hiring</w:t>
      </w:r>
      <w:r>
        <w:t xml:space="preserve"> </w:t>
      </w:r>
      <w:r>
        <w:rPr>
          <w:bCs/>
          <w:b/>
        </w:rPr>
        <w:t xml:space="preserve">Project Managers</w:t>
      </w:r>
      <w:r>
        <w:t xml:space="preserve"> </w:t>
      </w:r>
      <w:r>
        <w:t xml:space="preserve">with local experience, as they understand the nuances of the market better than expatriates without cultural immersion.</w:t>
      </w:r>
    </w:p>
    <w:p>
      <w:pPr>
        <w:numPr>
          <w:ilvl w:val="0"/>
          <w:numId w:val="1002"/>
        </w:numPr>
        <w:pStyle w:val="Compact"/>
      </w:pPr>
      <w:r>
        <w:rPr>
          <w:bCs/>
          <w:b/>
        </w:rPr>
        <w:t xml:space="preserve">The Project Manager Community</w:t>
      </w:r>
      <w:r>
        <w:t xml:space="preserve"> </w:t>
      </w:r>
      <w:r>
        <w:t xml:space="preserve">in Egypt Cairo needs to strengthen professional networks to share best practices and advocate for standardized regulatory frameworks that facilitate easier project execution.</w:t>
      </w:r>
    </w:p>
    <w:bookmarkEnd w:id="32"/>
    <w:bookmarkStart w:id="33" w:name="conclusion"/>
    <w:p>
      <w:pPr>
        <w:pStyle w:val="Heading2"/>
      </w:pPr>
      <w:r>
        <w:t xml:space="preserve">8. Conclusion</w:t>
      </w:r>
    </w:p>
    <w:p>
      <w:pPr>
        <w:pStyle w:val="FirstParagraph"/>
      </w:pPr>
      <w:r>
        <w:t xml:space="preserve">In conclusion, the role of the</w:t>
      </w:r>
      <w:r>
        <w:t xml:space="preserve"> </w:t>
      </w:r>
      <w:r>
        <w:rPr>
          <w:bCs/>
          <w:b/>
        </w:rPr>
        <w:t xml:space="preserve">Project Manager</w:t>
      </w:r>
      <w:r>
        <w:t xml:space="preserve"> </w:t>
      </w:r>
      <w:r>
        <w:t xml:space="preserve">in Egypt Cairo is complex, multifaceted, and critical to the nation's development agenda. It requires more than just adherence to methodological standards; it demands a deep understanding of the cultural, economic, and political fabric of Egypt Cairo. By embracing local realities while applying global best practices, the</w:t>
      </w:r>
      <w:r>
        <w:t xml:space="preserve"> </w:t>
      </w:r>
      <w:r>
        <w:rPr>
          <w:bCs/>
          <w:b/>
        </w:rPr>
        <w:t xml:space="preserve">Project Manager</w:t>
      </w:r>
      <w:r>
        <w:t xml:space="preserve"> </w:t>
      </w:r>
      <w:r>
        <w:t xml:space="preserve">can drive successful project outcomes that contribute to the sustained growth and stability of Egypt Cairo.</w:t>
      </w:r>
    </w:p>
    <w:p>
      <w:pPr>
        <w:pStyle w:val="BodyText"/>
      </w:pPr>
      <w:r>
        <w:t xml:space="preserve">The journey ahead for project management in Egypt Cairo is one of continuous adaptation. As the city evolves, so too must the strategies employed by its</w:t>
      </w:r>
      <w:r>
        <w:t xml:space="preserve"> </w:t>
      </w:r>
      <w:r>
        <w:rPr>
          <w:bCs/>
          <w:b/>
        </w:rPr>
        <w:t xml:space="preserve">Project Managers</w:t>
      </w:r>
      <w:r>
        <w:t xml:space="preserve">. Only by remaining agile, culturally aware, and technically proficient can professionals navigate the intricacies of this vibrant market and deliver value to stakeholders across all sectors.</w:t>
      </w:r>
    </w:p>
    <w:bookmarkEnd w:id="33"/>
    <w:bookmarkStart w:id="34" w:name="references"/>
    <w:p>
      <w:pPr>
        <w:pStyle w:val="Heading2"/>
      </w:pPr>
      <w:r>
        <w:t xml:space="preserve">References</w:t>
      </w:r>
    </w:p>
    <w:p>
      <w:pPr>
        <w:pStyle w:val="FirstParagraph"/>
      </w:pPr>
      <w:r>
        <w:t xml:space="preserve">[1] Project Management Institute. (2023). *A Pulse on the Project Economy: Global Trends and Insights*. Newtown Square, PA: PMI.</w:t>
      </w:r>
    </w:p>
    <w:p>
      <w:pPr>
        <w:pStyle w:val="BodyText"/>
      </w:pPr>
      <w:r>
        <w:t xml:space="preserve">[2] World Bank Group. (2024). *Egypt Economic Monitor: Building Resilience in a Changing Global Environment*. Washington, DC: World Bank.</w:t>
      </w:r>
    </w:p>
    <w:p>
      <w:pPr>
        <w:pStyle w:val="BodyText"/>
      </w:pPr>
      <w:r>
        <w:t xml:space="preserve">[3] Ministry of Planning and Economic Development, Egypt. (2023). *Sustainable Development Strategy: Egypt Vision 2030*. Cairo, Egypt.</w:t>
      </w:r>
    </w:p>
    <w:p>
      <w:pPr>
        <w:pStyle w:val="BodyText"/>
      </w:pPr>
      <w:r>
        <w:t xml:space="preserve">[4] Kerzner, H. (2017). *Project Management: A Systems Approach to Planning, Scheduling, and Controlling*. Hoboken, NJ: John Wiley &amp; Sons.</w:t>
      </w:r>
    </w:p>
    <w:p>
      <w:pPr>
        <w:pStyle w:val="BodyText"/>
      </w:pPr>
      <w:r>
        <w:t xml:space="preserve">[5] Local Industry Reports from the Egyptian Information Technology Industry Development Agency (ITIDA), 2023-2024.</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Egypt Cairo: Navigating Rapid Urbanization and Economic Transformation</dc:title>
  <dc:creator/>
  <dc:language>en</dc:language>
  <cp:keywords/>
  <dcterms:created xsi:type="dcterms:W3CDTF">2026-07-30T10:00:27Z</dcterms:created>
  <dcterms:modified xsi:type="dcterms:W3CDTF">2026-07-30T10:00:27Z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