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Nigeria</w:t>
      </w:r>
      <w:r>
        <w:t xml:space="preserve"> </w:t>
      </w:r>
      <w:r>
        <w:t xml:space="preserve">Abuja:</w:t>
      </w:r>
      <w:r>
        <w:t xml:space="preserve"> </w:t>
      </w:r>
      <w:r>
        <w:t xml:space="preserve">A</w:t>
      </w:r>
      <w:r>
        <w:t xml:space="preserve"> </w:t>
      </w:r>
      <w:r>
        <w:t xml:space="preserve">Strategic</w:t>
      </w:r>
      <w:r>
        <w:t xml:space="preserve"> </w:t>
      </w:r>
      <w:r>
        <w:t xml:space="preserve">Research</w:t>
      </w:r>
      <w:r>
        <w:t xml:space="preserve"> </w:t>
      </w:r>
      <w:r>
        <w:t xml:space="preserve">Paper</w:t>
      </w:r>
    </w:p>
    <w:bookmarkStart w:id="27" w:name="X409e96e9e653fc5077de9d7f53008c66ffe1882"/>
    <w:p>
      <w:pPr>
        <w:pStyle w:val="Heading1"/>
      </w:pPr>
      <w:r>
        <w:t xml:space="preserve">The Role and Evolution of the Project Manager in Nigeria Abuja: A Strategic Research Paper</w:t>
      </w:r>
    </w:p>
    <w:p>
      <w:pPr>
        <w:pStyle w:val="FirstParagraph"/>
      </w:pPr>
      <w:r>
        <w:rPr>
          <w:bCs/>
          <w:b/>
        </w:rPr>
        <w:t xml:space="preserve">Abstract</w:t>
      </w:r>
    </w:p>
    <w:p>
      <w:pPr>
        <w:pStyle w:val="BodyText"/>
      </w:pPr>
      <w:r>
        <w:br/>
      </w:r>
      <w:r>
        <w:t xml:space="preserve">This research paper critically examines the multifaceted role of a Project Manager within the dynamic socio-economic landscape of Nigeria Abuja. As the Federal Capital Territory continues to serve as the administrative and political heart of Nigeria, it presents a unique ecosystem for project management practices that blend international standards with local complexities. The document explores how a Project Manager must navigate regulatory frameworks, cultural nuances, and infrastructural challenges to deliver successful outcomes in sectors ranging from public infrastructure to technology services. By analyzing specific case contexts within Abuja, this paper argues that effective Project Management is not merely about technical execution but requires high-level strategic adaptability and stakeholder management tailored specifically to the Nigerian context.</w:t>
      </w:r>
    </w:p>
    <w:bookmarkStart w:id="20" w:name="introduction"/>
    <w:p>
      <w:pPr>
        <w:pStyle w:val="Heading2"/>
      </w:pPr>
      <w:r>
        <w:t xml:space="preserve">1. Introduction</w:t>
      </w:r>
    </w:p>
    <w:p>
      <w:pPr>
        <w:pStyle w:val="FirstParagraph"/>
      </w:pPr>
      <w:r>
        <w:t xml:space="preserve">In the rapidly urbanizing environment of modern Africa, few cities epitomize the convergence of ambition and challenge as much as Nigeria Abuja. As the planned capital city designed to foster unity and efficient governance, Abuja serves as a hub for federal projects, international NGOs, private sector investments, and technological innovation. At the center of this developmental engine is a critical professional role: the Project Manager. This research paper aims to dissect the responsibilities, challenges, and strategic imperatives of being a Project Manager operating in Nigeria Abuja.</w:t>
      </w:r>
    </w:p>
    <w:p>
      <w:pPr>
        <w:pStyle w:val="BodyText"/>
      </w:pPr>
      <w:r>
        <w:t xml:space="preserve">The significance of this study lies in its focus on localization. While project management principles such as those defined by PMI or PRINCE2 are universally applicable, their implementation is heavily influenced by local context. In Nigeria Abuja, a Project Manager must possess more than just PMP certification; they must understand the bureaucratic rhythms of the Federal Capital Territory Administration (FCTA), the cultural expectations of diverse stakeholders, and the infrastructural realities that dictate project timelines. This paper posits that success in Abuja requires a hybrid management style that integrates global best practices with localized resilience.</w:t>
      </w:r>
    </w:p>
    <w:bookmarkEnd w:id="20"/>
    <w:bookmarkStart w:id="21" w:name="X2a447080672f05e1805589cdc22c4518bb09f51"/>
    <w:p>
      <w:pPr>
        <w:pStyle w:val="Heading2"/>
      </w:pPr>
      <w:r>
        <w:t xml:space="preserve">2. The Socio-Economic Context of Project Management in Nigeria Abuja</w:t>
      </w:r>
    </w:p>
    <w:p>
      <w:pPr>
        <w:pStyle w:val="FirstParagraph"/>
      </w:pPr>
      <w:r>
        <w:t xml:space="preserve">To understand the role of the Project Manager, one must first appreciate the environment they operate in. Nigeria Abuja is distinct from Lagos or other commercial hubs due to its status as a federal administrative center. Consequently, projects here are often government-led or involve significant public-private partnerships (PPPs). For a Project Manager, this means that procurement processes are heavily regulated by the Bureau of Public Procurement (BPP) regulations. Adherence to these legal frameworks is not optional but mandatory for project legitimacy and continuity.</w:t>
      </w:r>
    </w:p>
    <w:p>
      <w:pPr>
        <w:pStyle w:val="BodyText"/>
      </w:pPr>
      <w:r>
        <w:t xml:space="preserve">Furthermore, Abuja represents a melting pot of Nigeria’s ethnic and religious diversity. A Project Manager in this region must exercise high cultural intelligence. Stakeholder engagement cannot be a generic activity; it must be nuanced. For instance, community relations management in areas surrounding new infrastructure projects requires sensitivity to local traditional leaders and community structures. Ignoring these social fabrics can lead to project delays, protests, or failure, regardless of the technical soundness of the project plan.</w:t>
      </w:r>
    </w:p>
    <w:bookmarkEnd w:id="21"/>
    <w:bookmarkStart w:id="22" w:name="key-challenges-faced-by-project-managers"/>
    <w:p>
      <w:pPr>
        <w:pStyle w:val="Heading2"/>
      </w:pPr>
      <w:r>
        <w:t xml:space="preserve">3. Key Challenges Faced by Project Managers</w:t>
      </w:r>
    </w:p>
    <w:p>
      <w:pPr>
        <w:pStyle w:val="FirstParagraph"/>
      </w:pPr>
      <w:r>
        <w:t xml:space="preserve">The operational landscape for a Project Manager in Nigeria Abuja is fraught with specific challenges that require proactive mitigation strategies. One primary challenge is infrastructural volatility. While Abuja has better road networks and power supply than many other Nigerian cities, disruptions still occur. A competent Project Manager must build contingency plans into their schedules, accounting for potential load-shedding or logistical bottlenecks during peak traffic hours in the city center.</w:t>
      </w:r>
    </w:p>
    <w:p>
      <w:pPr>
        <w:pStyle w:val="BodyText"/>
      </w:pPr>
      <w:r>
        <w:t xml:space="preserve">Another significant hurdle is the fluctuation of foreign exchange rates and inflation. Many projects in Abuja, particularly those involving international contractors or imported materials, face budget overruns due to currency devaluation. The Project Manager must adopt rigorous financial risk management techniques, including dynamic budgeting and hedging strategies where possible. Additionally, the talent pool in Nigeria Abuja is growing but competitive. Retaining skilled professionals requires more than just salary; it demands a compelling vision and a stable work environment, which the Project Manager must cultivate.</w:t>
      </w:r>
    </w:p>
    <w:bookmarkEnd w:id="22"/>
    <w:bookmarkStart w:id="23" w:name="X6694c35561e9d6fc7518de6dc1c50708c991f31"/>
    <w:p>
      <w:pPr>
        <w:pStyle w:val="Heading2"/>
      </w:pPr>
      <w:r>
        <w:t xml:space="preserve">4. The Strategic Role of the Project Manager</w:t>
      </w:r>
    </w:p>
    <w:p>
      <w:pPr>
        <w:pStyle w:val="FirstParagraph"/>
      </w:pPr>
      <w:r>
        <w:t xml:space="preserve">Beyond execution, the modern Project Manager in Nigeria Abuja acts as a strategic liaison between various entities. In government projects, they serve as the bridge between technical teams and political appointees or civil servants who may have different priorities. Effective communication is paramount here. The ability to translate complex technical data into understandable metrics for non-technical stakeholders is a key competency.</w:t>
      </w:r>
    </w:p>
    <w:p>
      <w:pPr>
        <w:pStyle w:val="BodyText"/>
      </w:pPr>
      <w:r>
        <w:t xml:space="preserve">In the private sector, particularly in the burgeoning tech hub of Abuja (often referred to as part of the broader Nigerian fintech ecosystem), the Project Manager plays a crucial role in agile transformation. They must facilitate rapid iteration cycles while maintaining compliance with data protection laws such as the Nigeria Data Protection Regulation (NDPR). This dual requirement of speed and compliance distinguishes Abuja’s tech project managers from their counterparts in less regulated markets.</w:t>
      </w:r>
    </w:p>
    <w:p>
      <w:pPr>
        <w:pStyle w:val="BodyText"/>
      </w:pPr>
      <w:r>
        <w:t xml:space="preserve">Moreover, sustainability is becoming a focal point for projects in Nigeria Abuja. With increasing awareness of environmental issues, Project Managers are expected to integrate green building standards or sustainable operational practices into their projects. This is especially relevant for infrastructure projects funded by international development partners like the World Bank or the African Development Bank, which mandate strict environmental and social impact assessments.</w:t>
      </w:r>
    </w:p>
    <w:bookmarkEnd w:id="23"/>
    <w:bookmarkStart w:id="24" w:name="X5b94f9b3996d52f71a79b01a05cd14089651298"/>
    <w:p>
      <w:pPr>
        <w:pStyle w:val="Heading2"/>
      </w:pPr>
      <w:r>
        <w:t xml:space="preserve">5. Recommendations for Enhancing Project Management Practices</w:t>
      </w:r>
    </w:p>
    <w:p>
      <w:pPr>
        <w:pStyle w:val="FirstParagraph"/>
      </w:pPr>
      <w:r>
        <w:t xml:space="preserve">To optimize project outcomes in Nigeria Abuja, several recommendations are proposed. First, there is a need for enhanced training programs that contextualize international project management standards to the local environment. Professional bodies such as the Nigerian Society of Engineers and the Project Management Institute (PMI) Abuja chapter should collaborate to offer localized certification courses.</w:t>
      </w:r>
    </w:p>
    <w:p>
      <w:pPr>
        <w:pStyle w:val="BodyText"/>
      </w:pPr>
      <w:r>
        <w:t xml:space="preserve">Second, digital transformation tools should be widely adopted. The use of cloud-based project management software can enhance transparency and accountability, which are critical in government projects to prevent corruption and mismanagement. A Project Manager must champion the adoption of these tools to streamline communication across dispersed teams.</w:t>
      </w:r>
    </w:p>
    <w:p>
      <w:pPr>
        <w:pStyle w:val="BodyText"/>
      </w:pPr>
      <w:r>
        <w:t xml:space="preserve">Third, strengthening local supply chains is essential. Project Managers should actively engage with Nigerian vendors and contractors to build capacity within the country. This not only reduces costs but also fosters economic growth within Nigeria Abuja. By prioritizing local content, Project Managers contribute to national development goals while reducing risks associated with import delays.</w:t>
      </w:r>
    </w:p>
    <w:bookmarkEnd w:id="24"/>
    <w:bookmarkStart w:id="26" w:name="conclusion"/>
    <w:p>
      <w:pPr>
        <w:pStyle w:val="Heading2"/>
      </w:pPr>
      <w:r>
        <w:t xml:space="preserve">6. Conclusion</w:t>
      </w:r>
    </w:p>
    <w:p>
      <w:pPr>
        <w:pStyle w:val="FirstParagraph"/>
      </w:pPr>
      <w:r>
        <w:t xml:space="preserve">In conclusion, the role of a Project Manager in Nigeria Abuja is complex, dynamic, and critical to the nation’s developmental trajectory. It requires a unique blend of technical expertise, regulatory knowledge, and cultural sensitivity. As Abuja continues to grow as a center for governance and innovation in West Africa, the demand for skilled Project Managers who can navigate its specific challenges will only increase.</w:t>
      </w:r>
    </w:p>
    <w:p>
      <w:pPr>
        <w:pStyle w:val="BodyText"/>
      </w:pPr>
      <w:r>
        <w:t xml:space="preserve">This research paper highlights that success in this region is not solely defined by meeting time, cost, and scope constraints but also by achieving social license to operate and contributing to sustainable development. Future research should focus on longitudinal studies of project outcomes in Abuja to further refine these management strategies. Ultimately, empowering Project Managers with the right tools and knowledge base will significantly enhance the efficiency of projects in Nigeria Abuja, driving progress for the entire nation.</w:t>
      </w:r>
    </w:p>
    <w:bookmarkStart w:id="25" w:name="references"/>
    <w:p>
      <w:pPr>
        <w:pStyle w:val="Heading3"/>
      </w:pPr>
      <w:r>
        <w:t xml:space="preserve">References</w:t>
      </w:r>
    </w:p>
    <w:p>
      <w:pPr>
        <w:numPr>
          <w:ilvl w:val="0"/>
          <w:numId w:val="1001"/>
        </w:numPr>
        <w:pStyle w:val="Compact"/>
      </w:pPr>
      <w:r>
        <w:t xml:space="preserve">Bureau of Public Procurement (BPP) Act, Federal Republic of Nigeria.</w:t>
      </w:r>
    </w:p>
    <w:p>
      <w:pPr>
        <w:numPr>
          <w:ilvl w:val="0"/>
          <w:numId w:val="1001"/>
        </w:numPr>
        <w:pStyle w:val="Compact"/>
      </w:pPr>
      <w:r>
        <w:t xml:space="preserve">Nigeria Data Protection Regulation (NDPR), 2019.</w:t>
      </w:r>
    </w:p>
    <w:p>
      <w:pPr>
        <w:numPr>
          <w:ilvl w:val="0"/>
          <w:numId w:val="1001"/>
        </w:numPr>
        <w:pStyle w:val="Compact"/>
      </w:pPr>
      <w:r>
        <w:t xml:space="preserve">Project Management Institute. (2021). A Guide to the Project Management Body of Knowledge (PMBOK Guide).</w:t>
      </w:r>
    </w:p>
    <w:p>
      <w:pPr>
        <w:numPr>
          <w:ilvl w:val="0"/>
          <w:numId w:val="1001"/>
        </w:numPr>
        <w:pStyle w:val="Compact"/>
      </w:pPr>
      <w:r>
        <w:t xml:space="preserve">Federal Capital Territory Administration (FCTA) Development Plan Documents, Abuja.</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Project Manager in Nigeria Abuja: A Strategic Research Paper</dc:title>
  <dc:creator/>
  <dc:language>en</dc:language>
  <cp:keywords/>
  <dcterms:created xsi:type="dcterms:W3CDTF">2026-07-30T03:56:57Z</dcterms:created>
  <dcterms:modified xsi:type="dcterms:W3CDTF">2026-07-30T03:56:57Z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