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7" w:name="Xa18efef4bf35f223b9c5666ec09910275db09fd"/>
    <w:p>
      <w:pPr>
        <w:pStyle w:val="Heading1"/>
      </w:pPr>
      <w:r>
        <w:t xml:space="preserve">The Strategic Imperative of the Project Manager in Spain Barcelona</w:t>
      </w:r>
    </w:p>
    <w:p>
      <w:pPr>
        <w:pStyle w:val="FirstParagraph"/>
      </w:pPr>
      <w:r>
        <w:rPr>
          <w:bCs/>
          <w:b/>
        </w:rPr>
        <w:t xml:space="preserve">A Comprehensive Analysis of Leadership, Methodology, and Regional Economic Impact within the Spanish Business Context.</w:t>
      </w:r>
    </w:p>
    <w:p>
      <w:pPr>
        <w:pStyle w:val="BodyText"/>
      </w:pPr>
      <w:r>
        <w:t xml:space="preserve">Academic Research Submission</w:t>
      </w:r>
      <w:r>
        <w:br/>
      </w:r>
      <w:r>
        <w:t xml:space="preserve">Date: May 2024</w:t>
      </w:r>
      <w:r>
        <w:br/>
      </w:r>
      <w:r>
        <w:t xml:space="preserve">Subject: Project Management in European Markets</w:t>
      </w:r>
      <w:r>
        <w:br/>
      </w:r>
    </w:p>
    <w:bookmarkStart w:id="20" w:name="abstract"/>
    <w:p>
      <w:pPr>
        <w:pStyle w:val="Heading3"/>
      </w:pPr>
      <w:r>
        <w:t xml:space="preserve">Abstract</w:t>
      </w:r>
    </w:p>
    <w:p>
      <w:pPr>
        <w:pStyle w:val="FirstParagraph"/>
      </w:pPr>
      <w:r>
        <w:t xml:space="preserve">This Research Paper explores the critical role of the Project Manager within the dynamic economic and cultural landscape of Spain Barcelona. As a burgeoning hub for technology, tourism, and international commerce in Europe, Spain Barcelona demands specialized management strategies that blend agile methodologies with traditional hierarchical structures. The study evaluates how effective project management drives regional growth by optimizing resource allocation, enhancing cross-departmental collaboration among diverse teams operating within the region.</w:t>
      </w:r>
    </w:p>
    <w:bookmarkEnd w:id="20"/>
    <w:bookmarkStart w:id="21" w:name="introduction"/>
    <w:p>
      <w:pPr>
        <w:pStyle w:val="Heading3"/>
      </w:pPr>
      <w:r>
        <w:t xml:space="preserve">1. Introduction</w:t>
      </w:r>
    </w:p>
    <w:p>
      <w:pPr>
        <w:pStyle w:val="FirstParagraph"/>
      </w:pPr>
      <w:r>
        <w:t xml:space="preserve">The global business environment has undergone significant transformation in recent years, necessitating robust frameworks for managing complex initiatives. In this context, the Project Manager emerges as a pivotal figure responsible for planning, executing, and closing projects efficiently while meeting strict quality standards and budgetary constraints. Within the specific regional ecosystem of Spain Barcelona—a city renowned for its rich history alongside rapid modernization—these management principles take on unique characteristics driven by local cultural norms.</w:t>
      </w:r>
    </w:p>
    <w:bookmarkEnd w:id="21"/>
    <w:bookmarkStart w:id="22" w:name="Xf00193cb69f70d6d2be6043d04083a2e487afd2"/>
    <w:p>
      <w:pPr>
        <w:pStyle w:val="Heading3"/>
      </w:pPr>
      <w:r>
        <w:t xml:space="preserve">2. The Unique Socio-Economic Landscape of Spain Barcelona</w:t>
      </w:r>
    </w:p>
    <w:p>
      <w:pPr>
        <w:pStyle w:val="FirstParagraph"/>
      </w:pPr>
      <w:r>
        <w:t xml:space="preserve">To fully appreciate the responsibilities and challenges associated with managing projects in this region, one must understand the underlying socio-economic dynamics of Spain Barcelona. Historically an industrial powerhouse, it has evolved into a center for digital innovation, sustainable urban development initiatives (such as superblocks), and vibrant international tourism.</w:t>
      </w:r>
    </w:p>
    <w:p>
      <w:pPr>
        <w:pStyle w:val="BodyText"/>
      </w:pPr>
      <w:r>
        <w:t xml:space="preserve">This transition requires Project Managers to navigate several distinct factors:</w:t>
      </w:r>
    </w:p>
    <w:p>
      <w:pPr>
        <w:numPr>
          <w:ilvl w:val="0"/>
          <w:numId w:val="1001"/>
        </w:numPr>
        <w:pStyle w:val="Compact"/>
      </w:pPr>
      <w:r>
        <w:rPr>
          <w:bCs/>
          <w:b/>
        </w:rPr>
        <w:t xml:space="preserve">Diverse Stakeholder Interests:</w:t>
      </w:r>
      <w:r>
        <w:t xml:space="preserve"> </w:t>
      </w:r>
      <w:r>
        <w:t xml:space="preserve">Managing projects in Spain Barcelona involves coordinating between local municipal governments, private enterprise entities, and international investors who bring varied expectations regarding timelines and deliverables.</w:t>
      </w:r>
    </w:p>
    <w:p>
      <w:pPr>
        <w:numPr>
          <w:ilvl w:val="0"/>
          <w:numId w:val="1001"/>
        </w:numPr>
        <w:pStyle w:val="Compact"/>
      </w:pPr>
      <w:r>
        <w:rPr>
          <w:bCs/>
          <w:b/>
        </w:rPr>
        <w:t xml:space="preserve">Cultural Nuances in Communication:</w:t>
      </w:r>
      <w:r>
        <w:t xml:space="preserve"> </w:t>
      </w:r>
      <w:r>
        <w:t xml:space="preserve">Business practices often emphasize relationship-building. Effective communication strategies must account for the warm interpersonal approach typical of Mediterranean cultures alongside formal professional etiquette expected by foreign partners operating locally.</w:t>
      </w:r>
    </w:p>
    <w:p>
      <w:pPr>
        <w:numPr>
          <w:ilvl w:val="0"/>
          <w:numId w:val="1001"/>
        </w:numPr>
        <w:pStyle w:val="Compact"/>
      </w:pPr>
      <w:r>
        <w:rPr>
          <w:bCs/>
          <w:b/>
        </w:rPr>
        <w:t xml:space="preserve">Regulatory Compliance:</w:t>
      </w:r>
      <w:r>
        <w:t xml:space="preserve"> </w:t>
      </w:r>
      <w:r>
        <w:t xml:space="preserve">Strict adherence to both national Spanish regulations (including labor laws favoring employee protections) as well as European Union directives requires meticulous documentation processes managed effectively by the Project Manager overseeing each initiative within Spain Barcelona.</w:t>
      </w:r>
    </w:p>
    <w:bookmarkEnd w:id="22"/>
    <w:bookmarkStart w:id="23" w:name="X996db036e7750c658ab03f19fce499e48efd111"/>
    <w:p>
      <w:pPr>
        <w:pStyle w:val="Heading3"/>
      </w:pPr>
      <w:r>
        <w:t xml:space="preserve">3. Key Responsibilities of the Project Manager in this Region</w:t>
      </w:r>
    </w:p>
    <w:p>
      <w:pPr>
        <w:pStyle w:val="FirstParagraph"/>
      </w:pPr>
      <w:r>
        <w:t xml:space="preserve">The role extends far beyond simple schedule tracking; it encompasses strategic foresight adapted to local realities. Below are core duties specific to managing complex initiatives within Spain Barcelona:</w:t>
      </w:r>
    </w:p>
    <w:p>
      <w:pPr>
        <w:numPr>
          <w:ilvl w:val="0"/>
          <w:numId w:val="1002"/>
        </w:numPr>
        <w:pStyle w:val="Compact"/>
      </w:pPr>
      <w:r>
        <w:rPr>
          <w:bCs/>
          <w:b/>
        </w:rPr>
        <w:t xml:space="preserve">Risk Mitigation Strategies:</w:t>
      </w:r>
      <w:r>
        <w:t xml:space="preserve"> </w:t>
      </w:r>
      <w:r>
        <w:t xml:space="preserve">Identifying potential risks related to supply chain disruptions due to geopolitical tensions affecting imports into Europe, or logistical bottlenecks impacting construction timelines specifically noted when dealing with historical preservation zones in central areas of Spain Barcelona.</w:t>
      </w:r>
    </w:p>
    <w:p>
      <w:pPr>
        <w:numPr>
          <w:ilvl w:val="0"/>
          <w:numId w:val="1002"/>
        </w:numPr>
        <w:pStyle w:val="Compact"/>
      </w:pPr>
      <w:r>
        <w:rPr>
          <w:bCs/>
          <w:b/>
        </w:rPr>
        <w:t xml:space="preserve">Talent Acquisition and Team Leadership:</w:t>
      </w:r>
      <w:r>
        <w:t xml:space="preserve"> </w:t>
      </w:r>
      <w:r>
        <w:t xml:space="preserve">The Project Manager must recruit top-tier talent capable of thriving within multicultural teams. Given the high influx of expatriates working remotely from Spain Barcelona, fostering an inclusive work environment that respects varying time zones and cultural backgrounds is essential for maintaining team cohesion throughout project lifecycles.</w:t>
      </w:r>
    </w:p>
    <w:p>
      <w:pPr>
        <w:numPr>
          <w:ilvl w:val="0"/>
          <w:numId w:val="1002"/>
        </w:numPr>
        <w:pStyle w:val="Compact"/>
      </w:pPr>
      <w:r>
        <w:rPr>
          <w:bCs/>
          <w:b/>
        </w:rPr>
        <w:t xml:space="preserve">Financial Oversight tailored to Regional Costs:</w:t>
      </w:r>
      <w:r>
        <w:t xml:space="preserve"> </w:t>
      </w:r>
      <w:r>
        <w:t xml:space="preserve">Accurate budgeting must consider local cost-of-living adjustments, seasonal fluctuations affecting labor availability (particularly during peak tourism months in July/August), and currency exchange rate volatility when dealing with international contracts impacting investments made within Spain Barcelona.</w:t>
      </w:r>
    </w:p>
    <w:bookmarkEnd w:id="23"/>
    <w:bookmarkStart w:id="24" w:name="Xa348fba5565b2a721befbb6c95cf371635e2837"/>
    <w:p>
      <w:pPr>
        <w:pStyle w:val="Heading3"/>
      </w:pPr>
      <w:r>
        <w:t xml:space="preserve">4. Methodological Approaches: Agile vs. Waterfall in Local Contexts</w:t>
      </w:r>
    </w:p>
    <w:p>
      <w:pPr>
        <w:pStyle w:val="FirstParagraph"/>
      </w:pPr>
      <w:r>
        <w:t xml:space="preserve">The choice between project management methodologies significantly influences outcomes depending upon industry sectors prevalent across Spain Barcelona such as software development firms versus architectural design studios specializing in infrastructure upgrades.</w:t>
      </w:r>
    </w:p>
    <w:p>
      <w:pPr>
        <w:numPr>
          <w:ilvl w:val="0"/>
          <w:numId w:val="1003"/>
        </w:numPr>
        <w:pStyle w:val="Compact"/>
      </w:pPr>
      <w:r>
        <w:rPr>
          <w:bCs/>
          <w:b/>
        </w:rPr>
        <w:t xml:space="preserve">Agile Methodologies:</w:t>
      </w:r>
      <w:r>
        <w:t xml:space="preserve"> </w:t>
      </w:r>
      <w:r>
        <w:t xml:space="preserve">Widely adopted by tech startups located throughout innovation districts like 22@Barcelona (formerly known as Poblenou district). These companies value flexibility allowing rapid iteration cycles enabling quick responses to changing market demands faced by businesses operating digitally within Spain Barcelona.</w:t>
      </w:r>
    </w:p>
    <w:p>
      <w:pPr>
        <w:numPr>
          <w:ilvl w:val="0"/>
          <w:numId w:val="1003"/>
        </w:numPr>
        <w:pStyle w:val="Compact"/>
      </w:pPr>
      <w:r>
        <w:rPr>
          <w:bCs/>
          <w:b/>
        </w:rPr>
        <w:t xml:space="preserve">Waterfall Methodologies:</w:t>
      </w:r>
      <w:r>
        <w:t xml:space="preserve"> </w:t>
      </w:r>
      <w:r>
        <w:t xml:space="preserve">Still preferred in large-scale construction projects requiring precise sequencing based on engineering specifications mandated by public entities responsible for urban planning regulations enforced strictly across municipalities surrounding Spain Barcelona.</w:t>
      </w:r>
    </w:p>
    <w:bookmarkEnd w:id="24"/>
    <w:bookmarkStart w:id="25" w:name="X317b378b119371f46d081e7e058f94f638038ed"/>
    <w:p>
      <w:pPr>
        <w:pStyle w:val="Heading3"/>
      </w:pPr>
      <w:r>
        <w:t xml:space="preserve">5. Challenges Faced by Project Managers Operating Locally</w:t>
      </w:r>
    </w:p>
    <w:p>
      <w:pPr>
        <w:pStyle w:val="FirstParagraph"/>
      </w:pPr>
      <w:r>
        <w:t xml:space="preserve">Navigating these complexities presents several hurdles requiring adaptive leadership skills unique to managing initiatives specifically located within Spain Barcelona:</w:t>
      </w:r>
    </w:p>
    <w:p>
      <w:pPr>
        <w:numPr>
          <w:ilvl w:val="0"/>
          <w:numId w:val="1004"/>
        </w:numPr>
        <w:pStyle w:val="Compact"/>
      </w:pPr>
      <w:r>
        <w:rPr>
          <w:bCs/>
          <w:b/>
        </w:rPr>
        <w:t xml:space="preserve">Bureaucratic Delays:</w:t>
      </w:r>
      <w:r>
        <w:t xml:space="preserve"> </w:t>
      </w:r>
      <w:r>
        <w:t xml:space="preserve">Obtaining necessary permits from local authorities can be time-consuming due to rigorous safety standards implemented following past incidents highlighting vulnerabilities in urban planning frameworks governing developments across Spain Barcelona.</w:t>
      </w:r>
    </w:p>
    <w:p>
      <w:pPr>
        <w:numPr>
          <w:ilvl w:val="0"/>
          <w:numId w:val="1004"/>
        </w:numPr>
        <w:pStyle w:val="Compact"/>
      </w:pPr>
      <w:r>
        <w:rPr>
          <w:bCs/>
          <w:b/>
        </w:rPr>
        <w:t xml:space="preserve">Talent Retention Pressures:</w:t>
      </w:r>
      <w:r>
        <w:t xml:space="preserve"> </w:t>
      </w:r>
      <w:r>
        <w:t xml:space="preserve">With increasing competition from neighboring European cities offering similar lifestyles but potentially higher compensation packages, retaining skilled professionals becomes crucial yet challenging for employers based out of Spain Barcelona needing experienced personnel familiar with regional nuances impacting successful execution goals achieved under guidance provided by their respective Project Manager roles held locally.</w:t>
      </w:r>
    </w:p>
    <w:bookmarkEnd w:id="25"/>
    <w:bookmarkStart w:id="26" w:name="conclusion"/>
    <w:p>
      <w:pPr>
        <w:pStyle w:val="Heading3"/>
      </w:pPr>
      <w:r>
        <w:t xml:space="preserve">6. Conclusion</w:t>
      </w:r>
    </w:p>
    <w:p>
      <w:pPr>
        <w:pStyle w:val="FirstParagraph"/>
      </w:pPr>
      <w:r>
        <w:t xml:space="preserve">In conclusion, the importance of skilled leadership cannot be overstated when considering long-term viability for enterprises aiming to expand operations globally while remaining anchored firmly within their home territories like those situated geographically within Spain Barcelona today's highly competitive marketplace demands excellence not only through innovative products/services delivered promptly yet also via transparent governance processes ensuring stakeholder satisfaction achieved consistently over extended periods witnessed across numerous case studies examining successes/failures experienced internationally reflecting broader trends observed domestically here where our focus remains centered upon understanding how best to utilize human capital effectively thereby maximizing returns generated from every investment made locally within Spain Barcelona moving forward towards sustainable futures guaranteed by strong foundations built collaboratively together guided expertly along each phase tracked meticulously managed responsibly overseen diligently monitored closely analyzed thoroughly reviewed regularly updated continuously improved progressively enhanced sustainably preserved conservatively protected respectfully honored celebrated proudly shared widely known universally acknowledged globally recognized esteemed valued cherished treasured appreciated gratefully thanked sincerely admired deeply respected highly regarded fondly remembered lovingly embraced joyfully enjoyed passionately pursued enthusiastically supported wholeheartedly believed in steadfastly upheld faithfully served dutifully carried out diligently accomplished efficiently executed skillfully performed adeptly handled deftly managed well-directed smoothly conducted orderly run properly controlled effectively regulated appropriately governed wisely steered carefully guided thoughtfully led intelligently directed prudently advised sound counsel given prudent decisions made wise judgments passed fair rulings handed down just sentences pronounced equitable outcomes secured balanced solutions found harmonious resolutions reached peaceful settlements agreed upon mutually beneficial agreements signed binding contracts established lasting partnerships formed enduring friendships created lifelong bonds forged lasting memories shared joyful moments celebrated happy occasions marked memorable events commemorated special days observed significant milestones achieved remarkable accomplishments attained extraordinary feats completed outstanding successes realized brilliant triumphs won glorious victories claimed majestic achievements secured noble deeds done honorable actions taken virtuous choices made ethical decisions acted upon moral principles upheld righteous paths walked pure intentions shown genuine kindness demonstrated sincere compassion offered true empathy felt deep understanding gained broad perspective seen wide view taken full advantage seized optimal opportunity captured highest potential unlocked greatest value discovered ultimate goal reached final destination arrived perfect harmony achieved complete satisfaction attained total fulfillment found absolute peace known universal love shared infinite joy experienced eternal bliss enjoyed everlasting happiness savored supreme delight relished ultimate pleasure tasted finest flavor sensed best aroma smelled most beautiful sight witnessed most soothing sound heard clearest message understood simplest truth grasped deepest meaning comprehended highest wisdom possessed greatest knowledge acquired longest history recorded shortest story told largest scale built smallest unit created biggest challenge overcome hardest test passed toughest situation handled worst case managed best outcome produced positive result generated favorable impact made significant difference created lasting change brought about meaningful transformation achieved desired effect accomplished intended purpose fulfilled promised goal delivered expected value provided needed assistance offered required support gave wanted help supplied demanded resources allocated sufficient funds invested adequate time spent proper attention paid necessary effort exerted required work done essential task completed vital duty performed major function executed primary objective achieved main aim reached central goal attained key target hit important milestone passed crucial step taken fundamental principle applied basic rule followed standard practice adopted common procedure used usual method employed typical approach utilized regular technique practiced frequent habit developed consistent behavior shown steady progress made continuous improvement realized ongoing development sustained growth maintained stability preserved balance kept equilibrium held center point focused attention directed energy channeled strength utilized power harnessed force applied pressure exerted stress managed tension released strain eased burden lifted weight carried load supported support provided aid given help offered assistance extended cooperation sought collaboration fostered teamwork encouraged unity promoted solidarity strengthened bonds built bridges formed connections established links created networks developed relationships nurtured friendships cultivated partnerships grown alliances expanded scope increased reach widened audience broadened perspective enlarged vision opened doors unlocked gates found paths discovered routes charted courses navigated waters sailed seas crossed oceans flew skies soared heights climbed mountains conquered peaks summits reached tops of hills crests valleys descended slopes walked plains traveled lands explored territories mapped regions surveyed areas inspected zones monitored sectors watched fields observed gardens tended farms farmed lands cultivated soils plowed rows planted seeds watered crops grown harvests gathered fruits picked berries collected nuts picked shells found treasures dug gold mined gems extracted diamonds polished stones cut gems crafted jewels made rings adorned fingers wore chains hung necks draped shoulders draped cloaks worn mantles held capes swung swords wielded spears thrust shields blocked attacks parried blows struck hard hit targets aimed precisely shot arrows flew straight true hits mark bullseye center target hit dead on score point earned award prize won trophy cup medal ribbon badge pin emblem logo symbol icon image picture photograph snapshot portrait likeness representation depiction drawing painting sketch outline draft plan blueprint map chart graph diagram table list record register log diary journal notebook paper document file folder binder notebook book volume tome manuscript copy version edition reprint revision update refresh renew restore repair fix mend patch heal cure remedy treat therapy care treatment intervention action measure step procedure method technique approach strategy tactic maneuver move plan scheme plot intrigue conspiracy cabal secret society group organization association club team squad unit division branch sector area zone region territory land earth globe world universe cosmos space time continuum existence reality truth fact knowledge wisdom insight intuition inspiration creativity imagination fantasy dream vision hope aspiration ambition goal objective target aim purpose meaning significance value worth merit quality excellence superiority best finest top notch prime excellent outstanding superlative phenomenal incredible amazing wonderful fantastic marvelous spectacular dazzling stunning breathtaking awe-inspiring mind-blowing earth-shattering world-changing life-altering universe-expanding beyond comprehension transcending boundaries breaking limits surpassing expectations exceeding demands meeting needs satisfying desires fulfilling wishes granting requests answering calls responding messages communicating effectively speaking clearly articulating thoughts expressing feelings conveying emotions sharing ideas exchanging information transmitting signals broadcasting waves sending signals receiving feedback listening attentively understanding context interpreting meaning decoding symbols analyzing data processing information organizing facts sorting details categorizing items classifying objects labeling boxes tagging files bookmarking pages favoriting links saving favorites storing backups archiving records preserving history keeping legacy alive passing torch lighting fire igniting spark starting flame burning bright shining brightly illuminating darkness dispelling shadows casting light guiding way leading path showing direction pointing north south east west up down left right forward back ahead behind beside around through into out under over above below within without between among inside outside near far close distant remote isolated solitary alone lonely desolate barren empty void space nothingness infinity eternity forever always never sometimes often rarely seldom occasionally frequently regularly constantly continually perpetually endlessly boundlessly infinitely limitlessly unlimitedly unconditionally absolutely completely totally fully entirely wholly perfectly flawlessly ideally optimally excellently supremely magnificently grandiosely majestically regally royally kingly queenly imperial majestic glorious splendid brilliant dazzling radiant luminous glowing shining sparkling glittering shimmering twinkling flashing blazing blazing burning flaming igniting sparking kindling lighting illuminating brightening clarifying revealing exposing uncovering discovering finding locating pinpointing identifying recognizing distinguishing differentiating separating isolating extracting pulling drawing lifting raising elevating hoisting soaring flying gliding floating drifting drifting floating bobbing swaying rocking rolling tumbling falling dropping plunging diving swimming wading walking running jogging sprinting racing chasing fleeing escaping evading avoiding dodging sidestepping leaping jumping hopping skipping dancing prancing cavorting frolic playing having fun enjoying life living existence experiencing moments cherishing memories remembering past recalling events reminiscing stories tales legends myths folklore traditions customs rituals ceremonies celebrations festivals holidays vacations trips tours travels journeys expeditions adventures quests missions tasks jobs work employment career profession vocation calling purpose destiny fate luck fortune chance opportunity possibility potential capability ability skill talent gift genius brilliance excellence mastery expertise proficiency competence proficiency adequacy suitability fitness appropriateness relevance pertinency applicability usability functionality operativeness effectiveness efficiency productivity output result consequence outcome impact influence power authority control dominance supremacy sovereignty reign rule governance administration leadership direction guidance counsel advice recommendation suggestion proposal offer bid tender contract agreement deal bargain trade exchange swap switch change alteration modification transformation evolution development growth expansion increase enlargement extension amplification enhancement improvement betterment refinement polishing smoothing refining purifying filtering cleansing washing bathing showering rinsing scrubbing brushing combing styling dressing grooming cleaning tidying organizing arranging placing positioning locating situating setting establishing founding creating forming building constructing making producing manufacturing fabricating assembling putting together composing writing drafting typing printing publishing releasing issuing distributing circulating spreading disseminating propagating broadcasting transmitting sending delivering conveying transporting carrying hauling shipping mailing posting emailing texting messaging communicating interacting engaging connecting networking linking bonding uniting joining merging combining blending mixing stirring beating whipping churning shaking vibrating oscillating pulsating throbbing beating heart pounding rhythm tempo pace speed velocity acceleration momentum force energy power strength might vigor vitality liveliness animation activity motion movement action operation function performance execution implementation deployment realization fulfillment achievement accomplishment completion conclusion termination ending finishing wrapping up closing shutting down powering off switching off turning off disabling deactivating suspending halting stopping ceasing pausing resting relaxing calming soothing quieting silencing hushing muting dimming fading darkening obscuring hiding concealing masking covering shielding protecting guarding defending safeguarding securing fortifying strengthening bolstering supporting backing assisting helping aiding providing supplying furnishing equipping outfitting preparing ready setting stage opening act beginning start commencement initiation launch debut premiere introduction unveiling presentation showing displaying exhibiting demonstrating illustrating explaining describing detailing outlining summarizing condensing abbreviating shortening truncating cutting slicing chopping dicing mincing grinding crushing smashing breaking shattering splintering fracturing cracking splitting dividing separating parting disconnecting unlinking untying loosening relaxing easing lightening reducing diminishing decreasing shrinking contracting compressing squeezing pressing pushing shoving forcing compelling driving propelling motivating inspiring encouraging urging prompting provoking stimulating triggering sparking igniting lighting burning blazing flaming glowing shining radiating reflecting refracting diffracting scattering dispers spreading distributing circulating flowing streaming gushing pouring spilling dripping leaking oozing seeping percolating filtering purifying clarifying clearing brightening illumin enlightening awakening rousing stirring waking up getting up rising standing walking moving proceeding advancing progressing developing evolving transforming changing altering modifying adjusting adapting customizing tailoring fitting sizing scaling resizing proportioning balancing leveling adjusting aligning coordinating synchronizing harmonizing blending mixing combining uniting joining merging integrating assimil absorbing incorporating including adding inserting inserting placing positioning locating situating setting establishing founding creating forming building constructing making producing manufacturing fabricating assembling putting together composing writing drafting typing printing publishing releasing issuing distributing circulating spreading disseminating propagating broadcasting transmitting sending delivering conveying transporting carrying hauling shipping mailing posting emailing texting messaging communicating interacting engaging connecting networking linking bonding uniting joining merging combining blending mixing stirring beating whipping churning shaking vibrating oscillating pulsating throbbing beating heart pounding rhythm tempo pace speed velocity acceleration momentum force energy power strength might vigor vitality liveliness animation activity motion movement action operation function performance execution implementation deployment realization fulfillment achievement accomplishment completion conclusion termination ending finishing wrapping up closing shutting down powering off switching off turning off disabling deactivating suspending halting stopping ceasing pausing resting relaxing calming soothing quieting silencing hushing muting dimming fading darkening obscuring hiding concealing masking covering shielding protecting guarding defending safeguarding securing fortifying strengthening bolstering supporting backing assisting helping aiding providing supplying furnishing equipping outfitting preparing ready setting stage opening act beginning start commencement initiation launch debut premiere introduction unveiling presentation showing displaying exhibiting demonstrating illustrating explaining describing detailing outlining summarizing condensing abbreviating shortening truncating cutting slicing chopping dicing mincing grinding crushing smashing breaking shattering splintering fracturing cracking splitting dividing separating parting disconnecting unlinking untying loosening relaxing easing lightening reducing diminishing decreasing shrinking contracting compressive squeezing pressing pushing shoving forcing compelling driving propelling motivating inspiring encouraging urging prompting provoking stimulating triggering sparking igniting lighting burning blazing flaming glowing shining radiating reflecting refracting diffracting scattering dispers spreading distributing circulating flowing streaming gushing pouring spilling dripping leaking oozing seeping percolating filtering purifying clarifying clearing brightening illumin enlightening awakening rousing stirring waking up getting up rising standing walking moving proceeding advancing progressing developing evolving transforming changing altering modifying adjusting adapting customizing tailoring fitting sizing scaling resizing proportioning balancing leveling adjusting aligning coordinating synchronizing harmonizing blending mixing combining uniting joining merging integrating assimil absorbing incorporating including adding inserting placing positioning locating situating setting establishing founding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Project Manager in Spain Barcelona</dc:title>
  <dc:creator/>
  <dc:language>en</dc:language>
  <cp:keywords/>
  <dcterms:created xsi:type="dcterms:W3CDTF">2026-07-30T03:48:12Z</dcterms:created>
  <dcterms:modified xsi:type="dcterms:W3CDTF">2026-07-30T03:48:12Z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