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Clinical</w:t>
      </w:r>
      <w:r>
        <w:t xml:space="preserve"> </w:t>
      </w:r>
      <w:r>
        <w:t xml:space="preserve">and</w:t>
      </w:r>
      <w:r>
        <w:t xml:space="preserve"> </w:t>
      </w:r>
      <w:r>
        <w:t xml:space="preserve">Cultural</w:t>
      </w:r>
      <w:r>
        <w:t xml:space="preserve"> </w:t>
      </w:r>
      <w:r>
        <w:t xml:space="preserve">Analysis</w:t>
      </w:r>
    </w:p>
    <w:bookmarkStart w:id="34" w:name="Xef287d0fbee8245ae4e8dfbc31f218bda9ea40b"/>
    <w:p>
      <w:pPr>
        <w:pStyle w:val="Heading1"/>
      </w:pPr>
      <w:r>
        <w:t xml:space="preserve">The Role and Evolution of the Psychiatrist in Russia Saint Petersburg: A Clinical and Cultural Analysis</w:t>
      </w:r>
    </w:p>
    <w:p>
      <w:pPr>
        <w:pStyle w:val="FirstParagraph"/>
      </w:pPr>
      <w:r>
        <w:rPr>
          <w:bCs/>
          <w:b/>
        </w:rPr>
        <w:t xml:space="preserve">Date:</w:t>
      </w:r>
      <w:r>
        <w:t xml:space="preserve"> </w:t>
      </w:r>
      <w:r>
        <w:t xml:space="preserve">October 26, 2023</w:t>
      </w:r>
      <w:r>
        <w:br/>
      </w:r>
      <w:r>
        <w:rPr>
          <w:bCs/>
          <w:b/>
        </w:rPr>
        <w:t xml:space="preserve">Jurisdiction:</w:t>
      </w:r>
      <w:r>
        <w:t xml:space="preserve">Russia Saint Petersburg</w:t>
      </w:r>
      <w:r>
        <w:br/>
      </w:r>
      <w:r>
        <w:rPr>
          <w:bCs/>
          <w:b/>
        </w:rPr>
        <w:t xml:space="preserve">Type:</w:t>
      </w:r>
      <w:r>
        <w:t xml:space="preserve"> </w:t>
      </w:r>
      <w:r>
        <w:t xml:space="preserve">Academic Research Paper</w:t>
      </w:r>
    </w:p>
    <w:p>
      <w:pPr>
        <w:pStyle w:val="BodyText"/>
      </w:pPr>
      <w:r>
        <w:rPr>
          <w:iCs/>
          <w:i/>
        </w:rPr>
        <w:t xml:space="preserve">This paper examines the specialized role of the psychiatrist within the healthcare infrastructure of Russia Saint Petersburg. It analyzes historical influences from classical Russian psychiatry, current clinical challenges including substance abuse and trauma-related disorders, and the socio-cultural stigma surrounding mental health. The study highlights how modern medical practices in this historic hub are adapting to post-Soviet realities while integrating international psychiatric standards.</w:t>
      </w:r>
    </w:p>
    <w:bookmarkStart w:id="20" w:name="introduction"/>
    <w:p>
      <w:pPr>
        <w:pStyle w:val="Heading2"/>
      </w:pPr>
      <w:r>
        <w:t xml:space="preserve">1. Introduction</w:t>
      </w:r>
    </w:p>
    <w:p>
      <w:pPr>
        <w:pStyle w:val="FirstParagraph"/>
      </w:pPr>
      <w:r>
        <w:t xml:space="preserve">The landscape of mental healthcare in Russia is complex, shaped by a unique historical trajectory that distinguishes it from Western European and American models. Within this broader national context,</w:t>
      </w:r>
      <w:r>
        <w:t xml:space="preserve"> </w:t>
      </w:r>
      <w:r>
        <w:rPr>
          <w:bCs/>
          <w:b/>
        </w:rPr>
        <w:t xml:space="preserve">Russia Saint Petersburg</w:t>
      </w:r>
    </w:p>
    <w:p>
      <w:pPr>
        <w:pStyle w:val="BodyText"/>
      </w:pPr>
      <w:r>
        <w:t xml:space="preserve">stands as a critical epicenter for psychiatric innovation, education, and clinical practice. As the cultural capital of the nation and home to prestigious medical institutions such as the Almazov National Medical Research Centre and various faculties of Saint Petersburg State University, the city plays a pivotal role in defining standards for mental health treatment.</w:t>
      </w:r>
    </w:p>
    <w:p>
      <w:pPr>
        <w:pStyle w:val="BodyText"/>
      </w:pPr>
      <w:r>
        <w:t xml:space="preserve">This research paper aims to elucidate the multifaceted role of the</w:t>
      </w:r>
      <w:r>
        <w:t xml:space="preserve"> </w:t>
      </w:r>
      <w:r>
        <w:rPr>
          <w:bCs/>
          <w:b/>
        </w:rPr>
        <w:t xml:space="preserve">Psychiatrist</w:t>
      </w:r>
      <w:r>
        <w:t xml:space="preserve"> </w:t>
      </w:r>
      <w:r>
        <w:t xml:space="preserve">in this specific geographic and cultural setting. It is not merely a medical professional administering medication but often serves as a mediator between deep-seated societal stigma, historical bureaucratic structures, and modern psychotherapeutic interventions. Understanding the nuances of psychiatric care in</w:t>
      </w:r>
      <w:r>
        <w:t xml:space="preserve"> </w:t>
      </w:r>
      <w:r>
        <w:rPr>
          <w:bCs/>
          <w:b/>
        </w:rPr>
        <w:t xml:space="preserve">Russia Saint Petersburg</w:t>
      </w:r>
      <w:r>
        <w:t xml:space="preserve"> </w:t>
      </w:r>
      <w:r>
        <w:t xml:space="preserve">requires an appreciation of both the robust legacy of Russian neuroscience and the pressing contemporary demands of its urban population.</w:t>
      </w:r>
    </w:p>
    <w:bookmarkEnd w:id="20"/>
    <w:bookmarkStart w:id="23" w:name="X65327c8e36b2751728c974995672d7d161e1fab"/>
    <w:p>
      <w:pPr>
        <w:pStyle w:val="Heading2"/>
      </w:pPr>
      <w:r>
        <w:t xml:space="preserve">2. Historical Context and Institutional Legacy</w:t>
      </w:r>
    </w:p>
    <w:bookmarkStart w:id="21" w:name="the-classical-school-influence"/>
    <w:p>
      <w:pPr>
        <w:pStyle w:val="Heading3"/>
      </w:pPr>
      <w:r>
        <w:t xml:space="preserve">2.1 The Classical School Influence</w:t>
      </w:r>
    </w:p>
    <w:p>
      <w:pPr>
        <w:pStyle w:val="FirstParagraph"/>
      </w:pPr>
      <w:r>
        <w:t xml:space="preserve">The roots of modern psychiatry in</w:t>
      </w:r>
      <w:r>
        <w:t xml:space="preserve"> </w:t>
      </w:r>
      <w:r>
        <w:rPr>
          <w:bCs/>
          <w:b/>
        </w:rPr>
        <w:t xml:space="preserve">Russia Saint Petersburg</w:t>
      </w:r>
    </w:p>
    <w:p>
      <w:pPr>
        <w:pStyle w:val="BodyText"/>
      </w:pPr>
      <w:r>
        <w:t xml:space="preserve">trace back to the late 19th and early 20th centuries, a period often regarded as the "Golden Age" of Russian psychiatry. Figures such as Vladimir Bekhterev, who founded the Psychoneurological Institute in Leningrad (now Saint Petersburg), established methods that combined rigorous neurological examination with psychological observation. This legacy persists today; contemporary psychiatrists in the city are trained to value differential diagnosis highly, distinguishing between organic brain disorders and functional psychiatric conditions.</w:t>
      </w:r>
    </w:p>
    <w:bookmarkEnd w:id="21"/>
    <w:bookmarkStart w:id="22" w:name="the-post-soviet-transition"/>
    <w:p>
      <w:pPr>
        <w:pStyle w:val="Heading3"/>
      </w:pPr>
      <w:r>
        <w:t xml:space="preserve">2.2 The Post-Soviet Transition</w:t>
      </w:r>
    </w:p>
    <w:p>
      <w:pPr>
        <w:pStyle w:val="FirstParagraph"/>
      </w:pPr>
      <w:r>
        <w:t xml:space="preserve">The collapse of the Soviet Union fundamentally altered the role of the</w:t>
      </w:r>
      <w:r>
        <w:t xml:space="preserve"> </w:t>
      </w:r>
      <w:r>
        <w:rPr>
          <w:bCs/>
          <w:b/>
        </w:rPr>
        <w:t xml:space="preserve">Psychiatrist</w:t>
      </w:r>
      <w:r>
        <w:t xml:space="preserve">. During the Soviet era, psychiatry was occasionally weaponized for political repression, a dark chapter that left a lasting scar on public trust. In</w:t>
      </w:r>
    </w:p>
    <w:p>
      <w:pPr>
        <w:pStyle w:val="BodyText"/>
      </w:pPr>
      <w:r>
        <w:t xml:space="preserve">Russia Saint Petersburg, as in other major cities, there has been a concerted effort over the last three decades to de-politicize mental health care and align diagnostic criteria with international standards such as the ICD-10 and DSM-5. However, remnants of this history mean that many patients approach psychiatric treatment with hesitation or fear.</w:t>
      </w:r>
    </w:p>
    <w:bookmarkEnd w:id="22"/>
    <w:bookmarkEnd w:id="23"/>
    <w:bookmarkStart w:id="27" w:name="X2d422bf34e9892093136c6f805bd0cc9c29df3d"/>
    <w:p>
      <w:pPr>
        <w:pStyle w:val="Heading2"/>
      </w:pPr>
      <w:r>
        <w:t xml:space="preserve">3. The Clinical Profile of Patients in Russia Saint Petersburg</w:t>
      </w:r>
    </w:p>
    <w:p>
      <w:pPr>
        <w:pStyle w:val="FirstParagraph"/>
      </w:pPr>
      <w:r>
        <w:t xml:space="preserve">The demographic and clinical profile of patients seeking help from a</w:t>
      </w:r>
      <w:r>
        <w:t xml:space="preserve"> </w:t>
      </w:r>
      <w:r>
        <w:rPr>
          <w:bCs/>
          <w:b/>
        </w:rPr>
        <w:t xml:space="preserve">Psychiatrist</w:t>
      </w:r>
    </w:p>
    <w:p>
      <w:pPr>
        <w:pStyle w:val="BodyText"/>
      </w:pPr>
      <w:r>
        <w:t xml:space="preserve">in</w:t>
      </w:r>
    </w:p>
    <w:p>
      <w:pPr>
        <w:pStyle w:val="BodyText"/>
      </w:pPr>
      <w:r>
        <w:t xml:space="preserve">Russia Saint Petersburg</w:t>
      </w:r>
    </w:p>
    <w:p>
      <w:pPr>
        <w:pStyle w:val="BodyText"/>
      </w:pPr>
      <w:r>
        <w:t xml:space="preserve">is distinct. Urban stressors, economic fluctuations, and the rapid pace of life in this northern metropolis contribute to specific prevalence rates.</w:t>
      </w:r>
    </w:p>
    <w:bookmarkStart w:id="24" w:name="substance-use-disorders"/>
    <w:p>
      <w:pPr>
        <w:pStyle w:val="Heading3"/>
      </w:pPr>
      <w:r>
        <w:t xml:space="preserve">3.1 Substance Use Disorders</w:t>
      </w:r>
    </w:p>
    <w:p>
      <w:pPr>
        <w:pStyle w:val="FirstParagraph"/>
      </w:pPr>
      <w:r>
        <w:t xml:space="preserve">Alcohol dependence remains a significant public health challenge in Russia. In</w:t>
      </w:r>
    </w:p>
    <w:p>
      <w:pPr>
        <w:pStyle w:val="BodyText"/>
      </w:pPr>
      <w:r>
        <w:t xml:space="preserve">Russia Saint Petersburg, alcohol-related psychiatric comorbidities are frequently encountered by clinicians. Psychiatrists here must not only address the mental health aspect but also coordinate closely with addiction specialists and social workers to manage withdrawal and prevent relapse.</w:t>
      </w:r>
    </w:p>
    <w:bookmarkEnd w:id="24"/>
    <w:bookmarkStart w:id="25" w:name="X278172042b65a0114f04825dc205a28a67a5e6a"/>
    <w:p>
      <w:pPr>
        <w:pStyle w:val="Heading3"/>
      </w:pPr>
      <w:r>
        <w:t xml:space="preserve">3.2 Depression and Anxiety in an Urban Setting</w:t>
      </w:r>
    </w:p>
    <w:p>
      <w:pPr>
        <w:pStyle w:val="FirstParagraph"/>
      </w:pPr>
      <w:r>
        <w:t xml:space="preserve">Rising rates of depression and anxiety disorders are observed among the youth and working-age adults in</w:t>
      </w:r>
    </w:p>
    <w:p>
      <w:pPr>
        <w:pStyle w:val="BodyText"/>
      </w:pPr>
      <w:r>
        <w:t xml:space="preserve">Russia Saint Petersburg. The high cost of living, competitive educational environments, and job market pressures create a fertile ground for these conditions. Modern psychiatrists in the city are increasingly shifting towards evidence-based psychotherapies (such as CBT) alongside pharmacotherapy to address these issues.</w:t>
      </w:r>
    </w:p>
    <w:bookmarkEnd w:id="25"/>
    <w:bookmarkStart w:id="26" w:name="trauma-and-displacement"/>
    <w:p>
      <w:pPr>
        <w:pStyle w:val="Heading3"/>
      </w:pPr>
      <w:r>
        <w:t xml:space="preserve">3.3 Trauma and Displacement</w:t>
      </w:r>
    </w:p>
    <w:p>
      <w:pPr>
        <w:pStyle w:val="FirstParagraph"/>
      </w:pPr>
      <w:r>
        <w:t xml:space="preserve">In recent years, geopolitical shifts have brought new challenges. Psychiatrists in</w:t>
      </w:r>
    </w:p>
    <w:p>
      <w:pPr>
        <w:pStyle w:val="BodyText"/>
      </w:pPr>
      <w:r>
        <w:t xml:space="preserve">Russia Saint Petersburg</w:t>
      </w:r>
    </w:p>
    <w:p>
      <w:pPr>
        <w:pStyle w:val="BodyText"/>
      </w:pPr>
      <w:r>
        <w:t xml:space="preserve">are increasingly treating individuals suffering from acute stress reactions, displacement trauma, and adjustment disorders related to migration or conflict zones within the broader national context.</w:t>
      </w:r>
    </w:p>
    <w:bookmarkEnd w:id="26"/>
    <w:bookmarkEnd w:id="27"/>
    <w:bookmarkStart w:id="30" w:name="Xc1f3889e727c70b2d843be530e413bfb446242d"/>
    <w:p>
      <w:pPr>
        <w:pStyle w:val="Heading2"/>
      </w:pPr>
      <w:r>
        <w:t xml:space="preserve">4. Sociocultural Stigma and Barriers to Care</w:t>
      </w:r>
    </w:p>
    <w:p>
      <w:pPr>
        <w:pStyle w:val="FirstParagraph"/>
      </w:pPr>
      <w:r>
        <w:t xml:space="preserve">A defining characteristic of seeking help from a</w:t>
      </w:r>
      <w:r>
        <w:t xml:space="preserve"> </w:t>
      </w:r>
      <w:r>
        <w:rPr>
          <w:bCs/>
          <w:b/>
        </w:rPr>
        <w:t xml:space="preserve">Psychiatrist</w:t>
      </w:r>
    </w:p>
    <w:p>
      <w:pPr>
        <w:pStyle w:val="BodyText"/>
      </w:pPr>
      <w:r>
        <w:t xml:space="preserve">in</w:t>
      </w:r>
    </w:p>
    <w:p>
      <w:pPr>
        <w:pStyle w:val="BodyText"/>
      </w:pPr>
      <w:r>
        <w:t xml:space="preserve">Russia Saint Petersburg</w:t>
      </w:r>
    </w:p>
    <w:p>
      <w:pPr>
        <w:pStyle w:val="BodyText"/>
      </w:pPr>
      <w:r>
        <w:t xml:space="preserve">is the pervasive social stigma. In many communities, mental illness is still viewed as a sign of weakness or familial shame rather than a medical condition.</w:t>
      </w:r>
    </w:p>
    <w:bookmarkStart w:id="28" w:name="X080f101b07ee7afcaff66be94d8c6ba60c7d60b"/>
    <w:p>
      <w:pPr>
        <w:pStyle w:val="Heading3"/>
      </w:pPr>
      <w:r>
        <w:t xml:space="preserve">4.1 The "Dispensary" System vs. Private Practice</w:t>
      </w:r>
    </w:p>
    <w:p>
      <w:pPr>
        <w:pStyle w:val="FirstParagraph"/>
      </w:pPr>
      <w:r>
        <w:t xml:space="preserve">Russia maintains a state-funded system where registration with local psychiatric dispensaries can have significant social and legal consequences, such as restrictions on driving or firearm ownership. This has historically driven many patients away from official channels. Consequently,</w:t>
      </w:r>
    </w:p>
    <w:p>
      <w:pPr>
        <w:pStyle w:val="BodyText"/>
      </w:pPr>
      <w:r>
        <w:t xml:space="preserve">Russia Saint Petersburg</w:t>
      </w:r>
    </w:p>
    <w:p>
      <w:pPr>
        <w:pStyle w:val="BodyText"/>
      </w:pPr>
      <w:r>
        <w:t xml:space="preserve">has seen a boom in private psychiatric clinics. These private institutions offer anonymity and higher standards of comfort, attracting those who can afford them but excluding the lower socioeconomic classes.</w:t>
      </w:r>
    </w:p>
    <w:bookmarkEnd w:id="28"/>
    <w:bookmarkStart w:id="29" w:name="gender-disparities"/>
    <w:p>
      <w:pPr>
        <w:pStyle w:val="Heading3"/>
      </w:pPr>
      <w:r>
        <w:t xml:space="preserve">4.2 Gender Disparities</w:t>
      </w:r>
    </w:p>
    <w:p>
      <w:pPr>
        <w:pStyle w:val="FirstParagraph"/>
      </w:pPr>
      <w:r>
        <w:t xml:space="preserve">Data suggests that women in</w:t>
      </w:r>
    </w:p>
    <w:p>
      <w:pPr>
        <w:pStyle w:val="BodyText"/>
      </w:pPr>
      <w:r>
        <w:t xml:space="preserve">Russia Saint Petersburg</w:t>
      </w:r>
    </w:p>
    <w:p>
      <w:pPr>
        <w:pStyle w:val="BodyText"/>
      </w:pPr>
      <w:r>
        <w:t xml:space="preserve">are more likely to seek psychiatric help than men. Cultural norms often discourage men from expressing vulnerability, leading to under-diagnosis of male depression and higher rates of untreated conditions manifesting as aggression or substance abuse.</w:t>
      </w:r>
    </w:p>
    <w:bookmarkEnd w:id="29"/>
    <w:bookmarkEnd w:id="30"/>
    <w:bookmarkStart w:id="31" w:name="Xb164cb02d3151b29ef3ddf6246ab8c6361c8d8d"/>
    <w:p>
      <w:pPr>
        <w:pStyle w:val="Heading2"/>
      </w:pPr>
      <w:r>
        <w:t xml:space="preserve">5. Educational Standards and Professional Development</w:t>
      </w:r>
    </w:p>
    <w:p>
      <w:pPr>
        <w:pStyle w:val="FirstParagraph"/>
      </w:pPr>
      <w:r>
        <w:t xml:space="preserve">The training of a</w:t>
      </w:r>
      <w:r>
        <w:t xml:space="preserve"> </w:t>
      </w:r>
      <w:r>
        <w:rPr>
          <w:bCs/>
          <w:b/>
        </w:rPr>
        <w:t xml:space="preserve">Psychiatrist</w:t>
      </w:r>
    </w:p>
    <w:p>
      <w:pPr>
        <w:pStyle w:val="BodyText"/>
      </w:pPr>
      <w:r>
        <w:t xml:space="preserve">in</w:t>
      </w:r>
    </w:p>
    <w:p>
      <w:pPr>
        <w:pStyle w:val="BodyText"/>
      </w:pPr>
      <w:r>
        <w:t xml:space="preserve">Russia Saint Petersburg</w:t>
      </w:r>
    </w:p>
    <w:p>
      <w:pPr>
        <w:pStyle w:val="BodyText"/>
      </w:pPr>
      <w:r>
        <w:t xml:space="preserve">is rigorous. Institutions like the I.P. Pavlov First Saint Petersburg State Medical University produce graduates who are well-versed in both neurology and psychiatry. However, there is an ongoing effort to integrate more Western-style psychotherapeutic training into these programs.</w:t>
      </w:r>
    </w:p>
    <w:p>
      <w:pPr>
        <w:pStyle w:val="BodyText"/>
      </w:pPr>
      <w:r>
        <w:t xml:space="preserve">Professional development for practicing psychiatrists in the city includes participation in international conferences held locally, fostering a dialogue between Russian clinicians and their global counterparts. This exchange is crucial for adopting new psychopharmacological treatments and non-invasive brain stimulation techniques that are becoming standard elsewhere.</w:t>
      </w:r>
    </w:p>
    <w:bookmarkEnd w:id="31"/>
    <w:bookmarkStart w:id="32" w:name="future-directions"/>
    <w:p>
      <w:pPr>
        <w:pStyle w:val="Heading2"/>
      </w:pPr>
      <w:r>
        <w:t xml:space="preserve">6. Future Directions</w:t>
      </w:r>
    </w:p>
    <w:p>
      <w:pPr>
        <w:pStyle w:val="FirstParagraph"/>
      </w:pPr>
      <w:r>
        <w:t xml:space="preserve">The future role of the</w:t>
      </w:r>
      <w:r>
        <w:t xml:space="preserve"> </w:t>
      </w:r>
      <w:r>
        <w:rPr>
          <w:bCs/>
          <w:b/>
        </w:rPr>
        <w:t xml:space="preserve">Psychiatrist</w:t>
      </w:r>
    </w:p>
    <w:p>
      <w:pPr>
        <w:pStyle w:val="BodyText"/>
      </w:pPr>
      <w:r>
        <w:t xml:space="preserve">in</w:t>
      </w:r>
    </w:p>
    <w:p>
      <w:pPr>
        <w:pStyle w:val="BodyText"/>
      </w:pPr>
      <w:r>
        <w:t xml:space="preserve">Russia Saint Petersburg</w:t>
      </w:r>
    </w:p>
    <w:p>
      <w:pPr>
        <w:pStyle w:val="BodyText"/>
      </w:pPr>
      <w:r>
        <w:t xml:space="preserve">will likely be defined by digital health integration and destigmatization campaigns. Telepsychiatry has gained traction, offering reach to those who are otherwise isolated or hesitant to visit a clinic in person.</w:t>
      </w:r>
    </w:p>
    <w:p>
      <w:pPr>
        <w:pStyle w:val="BodyText"/>
      </w:pPr>
      <w:r>
        <w:t xml:space="preserve">Furthermore, advocacy groups and medical associations in</w:t>
      </w:r>
    </w:p>
    <w:p>
      <w:pPr>
        <w:pStyle w:val="BodyText"/>
      </w:pPr>
      <w:r>
        <w:t xml:space="preserve">Russia Saint Petersburg</w:t>
      </w:r>
    </w:p>
    <w:p>
      <w:pPr>
        <w:pStyle w:val="BodyText"/>
      </w:pPr>
      <w:r>
        <w:t xml:space="preserve">are working towards reforming the dispensary registration system to make it less punitive and more therapeutic. The goal is to create an environment where mental healthcare is viewed as an essential component of overall health, rather than a source of social exclusion.</w:t>
      </w:r>
    </w:p>
    <w:bookmarkEnd w:id="32"/>
    <w:bookmarkStart w:id="33" w:name="conclusion"/>
    <w:p>
      <w:pPr>
        <w:pStyle w:val="Heading2"/>
      </w:pPr>
      <w:r>
        <w:t xml:space="preserve">7. Conclusion</w:t>
      </w:r>
    </w:p>
    <w:p>
      <w:pPr>
        <w:pStyle w:val="FirstParagraph"/>
      </w:pPr>
      <w:r>
        <w:t xml:space="preserve">In conclusion, the</w:t>
      </w:r>
      <w:r>
        <w:t xml:space="preserve"> </w:t>
      </w:r>
      <w:r>
        <w:rPr>
          <w:bCs/>
          <w:b/>
        </w:rPr>
        <w:t xml:space="preserve">Psychiatrist</w:t>
      </w:r>
    </w:p>
    <w:p>
      <w:pPr>
        <w:pStyle w:val="BodyText"/>
      </w:pPr>
      <w:r>
        <w:t xml:space="preserve">in</w:t>
      </w:r>
    </w:p>
    <w:p>
      <w:pPr>
        <w:pStyle w:val="BodyText"/>
      </w:pPr>
      <w:r>
        <w:t xml:space="preserve">Russia Saint Petersburg</w:t>
      </w:r>
    </w:p>
    <w:p>
      <w:pPr>
        <w:pStyle w:val="BodyText"/>
      </w:pPr>
      <w:r>
        <w:t xml:space="preserve">operates at the intersection of tradition and modernity. They carry the weight of a rich scientific heritage while navigating a complex social landscape marked by stigma and systemic challenges. Despite these obstacles, the field is evolving rapidly. Through improved education, increased access to private care, and gradual societal shifts towards greater mental health awareness, psychiatrists in this historic city are playing an increasingly vital role in safeguarding the psychological well-being of its population.</w:t>
      </w:r>
    </w:p>
    <w:p>
      <w:pPr>
        <w:pStyle w:val="BodyText"/>
      </w:pPr>
      <w:r>
        <w:t xml:space="preserve">The synergy between clinical excellence and cultural sensitivity remains the key to effective psychiatric practice in</w:t>
      </w:r>
    </w:p>
    <w:p>
      <w:pPr>
        <w:pStyle w:val="BodyText"/>
      </w:pPr>
      <w:r>
        <w:t xml:space="preserve">Russia Saint Petersburg</w:t>
      </w:r>
    </w:p>
    <w:p>
      <w:pPr>
        <w:pStyle w:val="BodyText"/>
      </w:pPr>
      <w:r>
        <w:t xml:space="preserve">. As global mental health standards continue to rise, the psychiatrists of Saint Petersburg are poised to lead regional efforts in creating a more inclusive and effective mental healthcare 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Russia Saint Petersburg: A Clinical and Cultural Analysis</dc:title>
  <dc:creator/>
  <dc:language>en</dc:language>
  <cp:keywords/>
  <dcterms:created xsi:type="dcterms:W3CDTF">2026-07-29T19:23:51Z</dcterms:created>
  <dcterms:modified xsi:type="dcterms:W3CDTF">2026-07-29T19:23:51Z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