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911a5e8f26a3452900c3cd357c09e0cef43774c"/>
    <w:p>
      <w:pPr>
        <w:pStyle w:val="Heading1"/>
      </w:pPr>
      <w:r>
        <w:t xml:space="preserve">The Role and Evolution of the Psychologist in Santiago, Chile</w:t>
      </w:r>
    </w:p>
    <w:p>
      <w:pPr>
        <w:pStyle w:val="FirstParagraph"/>
      </w:pPr>
      <w:r>
        <w:rPr>
          <w:bCs/>
          <w:b/>
        </w:rPr>
        <w:t xml:space="preserve">A Comprehensive Research Analysis on Mental Health Professions in the Capital Region</w:t>
      </w:r>
    </w:p>
    <w:bookmarkStart w:id="20" w:name="Xf746956dc1c629c666084195196165a22c059a2"/>
    <w:p>
      <w:pPr>
        <w:pStyle w:val="Heading2"/>
      </w:pPr>
      <w:r>
        <w:t xml:space="preserve">I. Introduction: The Context of Psychological Practice in Chile Santiago</w:t>
      </w:r>
    </w:p>
    <w:p>
      <w:pPr>
        <w:pStyle w:val="FirstParagraph"/>
      </w:pPr>
      <w:r>
        <w:t xml:space="preserve">Santiago, as the bustling capital and primary urban center of Chile, serves not only as the economic heart of the nation but also as a critical focal point for social dynamics, cultural shifts, and public health challenges. Within this complex metropolitan landscape, the role of the</w:t>
      </w:r>
      <w:r>
        <w:t xml:space="preserve"> </w:t>
      </w:r>
      <w:r>
        <w:rPr>
          <w:bCs/>
          <w:b/>
        </w:rPr>
        <w:t xml:space="preserve">psychologist</w:t>
      </w:r>
      <w:r>
        <w:t xml:space="preserve"> </w:t>
      </w:r>
      <w:r>
        <w:t xml:space="preserve">has undergone significant transformation over recent decades. This research paper explores the multifaceted contributions of mental health professionals in Santiago de Chile (Chile Santiago), examining their historical evolution, current regulatory frameworks, diverse clinical applications, and their vital function in addressing modern societal stressors. The integration of psychological services into the national healthcare system highlights a growing recognition that mental well-being is inseparable from overall physical health. Consequently, the</w:t>
      </w:r>
      <w:r>
        <w:t xml:space="preserve"> </w:t>
      </w:r>
      <w:r>
        <w:rPr>
          <w:bCs/>
          <w:b/>
        </w:rPr>
        <w:t xml:space="preserve">psychologist</w:t>
      </w:r>
      <w:r>
        <w:t xml:space="preserve"> </w:t>
      </w:r>
      <w:r>
        <w:t xml:space="preserve">has emerged as an indispensable agent of social change and clinical intervention in Chile Santiago, adapting to both local cultural nuances and global scientific advancements.</w:t>
      </w:r>
    </w:p>
    <w:bookmarkEnd w:id="20"/>
    <w:bookmarkStart w:id="21" w:name="X8347c5f035d1fcc316299c2f2baa3623d2acb9e"/>
    <w:p>
      <w:pPr>
        <w:pStyle w:val="Heading2"/>
      </w:pPr>
      <w:r>
        <w:t xml:space="preserve">II. Historical Evolution and Regulatory Frameworks</w:t>
      </w:r>
    </w:p>
    <w:p>
      <w:pPr>
        <w:pStyle w:val="FirstParagraph"/>
      </w:pPr>
      <w:r>
        <w:t xml:space="preserve">The professionalization of psychology in Chile dates back to the mid-20th century, initially heavily influenced by European psychoanalytic traditions and later by American behaviorist and humanistic approaches. However, the specific context of</w:t>
      </w:r>
      <w:r>
        <w:t xml:space="preserve"> </w:t>
      </w:r>
      <w:r>
        <w:rPr>
          <w:bCs/>
          <w:b/>
        </w:rPr>
        <w:t xml:space="preserve">Chile Santiago</w:t>
      </w:r>
      <w:r>
        <w:t xml:space="preserve"> </w:t>
      </w:r>
      <w:r>
        <w:t xml:space="preserve">presents unique challenges due to its rapid urbanization and historical political turbulence. During periods of social upheaval, psychologists played a crucial role in processing collective trauma. In contemporary times, the profession is strictly regulated by Chilean law, which mandates that all practicing</w:t>
      </w:r>
      <w:r>
        <w:t xml:space="preserve"> </w:t>
      </w:r>
      <w:r>
        <w:rPr>
          <w:bCs/>
          <w:b/>
        </w:rPr>
        <w:t xml:space="preserve">psychologists</w:t>
      </w:r>
      <w:r>
        <w:t xml:space="preserve"> </w:t>
      </w:r>
      <w:r>
        <w:t xml:space="preserve">must be registered with the respective regional health service (SEREMI) to operate legally within Santiago's healthcare infrastructure.</w:t>
      </w:r>
      <w:r>
        <w:t xml:space="preserve"> </w:t>
      </w:r>
      <w:r>
        <w:t xml:space="preserve">The establishment of specific degree requirements and continuing education standards has elevated the professional profile of psychologists in Chile. Universities across Santiago now offer specialized postgraduate programs focusing on clinical psychology, organizational psychology, educational psychology, and forensic psychiatry. This academic rigor ensures that professionals working in</w:t>
      </w:r>
      <w:r>
        <w:t xml:space="preserve"> </w:t>
      </w:r>
      <w:r>
        <w:rPr>
          <w:bCs/>
          <w:b/>
        </w:rPr>
        <w:t xml:space="preserve">Chile Santiago</w:t>
      </w:r>
      <w:r>
        <w:t xml:space="preserve"> </w:t>
      </w:r>
      <w:r>
        <w:t xml:space="preserve">are equipped with evidence-based methodologies tailored to the specific epidemiological realities of the region. The regulatory framework also emphasizes ethical standards derived from international codes but adapted to Chilean social contexts, ensuring that patient confidentiality and informed consent are prioritized amidst a densely populated urban environment.</w:t>
      </w:r>
    </w:p>
    <w:bookmarkEnd w:id="21"/>
    <w:bookmarkStart w:id="22" w:name="Xac5f2b8e22cdd0c1bf0c26880bcc2d915495f8e"/>
    <w:p>
      <w:pPr>
        <w:pStyle w:val="Heading2"/>
      </w:pPr>
      <w:r>
        <w:t xml:space="preserve">III. Diverse Clinical Applications in an Urban Setting</w:t>
      </w:r>
    </w:p>
    <w:p>
      <w:pPr>
        <w:pStyle w:val="FirstParagraph"/>
      </w:pPr>
      <w:r>
        <w:t xml:space="preserve">In the metropolitan area of Santiago, the application of psychological science is remarkably diverse. The primary domain remains clinical psychology, where practitioners address conditions such as anxiety disorders, depression, post-traumatic stress disorder (PTSD), and substance abuse. Given the high population density and competitive work culture in</w:t>
      </w:r>
      <w:r>
        <w:t xml:space="preserve"> </w:t>
      </w:r>
      <w:r>
        <w:rPr>
          <w:bCs/>
          <w:b/>
        </w:rPr>
        <w:t xml:space="preserve">Chile Santiago</w:t>
      </w:r>
      <w:r>
        <w:t xml:space="preserve">, lifestyle-related mental health issues are prevalent. Psychologists here frequently employ cognitive-behavioral therapies (CBT) adapted to Chilean linguistic idioms, ensuring that interventions resonate culturally with patients.</w:t>
      </w:r>
      <w:r>
        <w:t xml:space="preserve"> </w:t>
      </w:r>
      <w:r>
        <w:t xml:space="preserve">Beyond individual therapy, psychologists play a pivotal role in educational institutions throughout Santiago. As schools face increasing pressures related to academic performance and social integration, school psychologists are deployed to identify learning disabilities early and provide counseling for behavioral issues. This preventive approach is crucial in a region where socioeconomic disparities can impact child development significantly. Furthermore, community psychology initiatives led by trained</w:t>
      </w:r>
      <w:r>
        <w:t xml:space="preserve"> </w:t>
      </w:r>
      <w:r>
        <w:rPr>
          <w:bCs/>
          <w:b/>
        </w:rPr>
        <w:t xml:space="preserve">psychologists</w:t>
      </w:r>
      <w:r>
        <w:t xml:space="preserve"> </w:t>
      </w:r>
      <w:r>
        <w:t xml:space="preserve">focus on marginalized neighborhoods (comunas) on the periphery of Santiago, offering outreach programs that destigmatize mental health care and provide accessible support systems for vulnerable populations.</w:t>
      </w:r>
    </w:p>
    <w:bookmarkEnd w:id="22"/>
    <w:bookmarkStart w:id="23" w:name="Xfe0005a6896ce5f3581dd1c778cbff2c9b85971"/>
    <w:p>
      <w:pPr>
        <w:pStyle w:val="Heading2"/>
      </w:pPr>
      <w:r>
        <w:t xml:space="preserve">IV. Organizational Psychology and Workplace Wellness</w:t>
      </w:r>
    </w:p>
    <w:p>
      <w:pPr>
        <w:pStyle w:val="FirstParagraph"/>
      </w:pPr>
      <w:r>
        <w:t xml:space="preserve">Another critical area of practice for the</w:t>
      </w:r>
      <w:r>
        <w:t xml:space="preserve"> </w:t>
      </w:r>
      <w:r>
        <w:rPr>
          <w:bCs/>
          <w:b/>
        </w:rPr>
        <w:t xml:space="preserve">psychologist</w:t>
      </w:r>
      <w:r>
        <w:t xml:space="preserve"> </w:t>
      </w:r>
      <w:r>
        <w:t xml:space="preserve">in</w:t>
      </w:r>
      <w:r>
        <w:t xml:space="preserve"> </w:t>
      </w:r>
      <w:r>
        <w:rPr>
          <w:bCs/>
          <w:b/>
        </w:rPr>
        <w:t xml:space="preserve">Chile Santiago</w:t>
      </w:r>
      <w:r>
        <w:t xml:space="preserve"> </w:t>
      </w:r>
      <w:r>
        <w:t xml:space="preserve">is organizational psychology. As the capital hosts a significant portion of Chile’s corporate headquarters and financial institutions, workplace mental health has become a priority for human resources departments. Industrial-organizational psychologists work to optimize employee well-being, productivity, and job satisfaction. In response to modern work stressors such as burnout and digital fatigue, these professionals design interventions that foster healthy organizational cultures.</w:t>
      </w:r>
      <w:r>
        <w:t xml:space="preserve"> </w:t>
      </w:r>
      <w:r>
        <w:t xml:space="preserve">Recent studies indicate that companies in Santiago are increasingly investing in psychological services to reduce absenteeism and enhance team cohesion. The</w:t>
      </w:r>
      <w:r>
        <w:t xml:space="preserve"> </w:t>
      </w:r>
      <w:r>
        <w:rPr>
          <w:bCs/>
          <w:b/>
        </w:rPr>
        <w:t xml:space="preserve">psychologist</w:t>
      </w:r>
      <w:r>
        <w:t xml:space="preserve"> </w:t>
      </w:r>
      <w:r>
        <w:t xml:space="preserve">acts as a mediator between management and staff, facilitating communication strategies and conflict resolution mechanisms. This application of psychology not only supports economic stability but also contributes to the broader social fabric of</w:t>
      </w:r>
      <w:r>
        <w:t xml:space="preserve"> </w:t>
      </w:r>
      <w:r>
        <w:rPr>
          <w:bCs/>
          <w:b/>
        </w:rPr>
        <w:t xml:space="preserve">Chile Santiago</w:t>
      </w:r>
      <w:r>
        <w:t xml:space="preserve">, promoting a work environment that values psychological safety alongside professional achievement. The integration of occupational health protocols ensures that mental health is treated with the same seriousness as physical safety in industrial and corporate settings across the city.</w:t>
      </w:r>
    </w:p>
    <w:bookmarkEnd w:id="23"/>
    <w:bookmarkStart w:id="24" w:name="X983606b38f7a49be0e9dcb3585552d982f92fd8"/>
    <w:p>
      <w:pPr>
        <w:pStyle w:val="Heading2"/>
      </w:pPr>
      <w:r>
        <w:t xml:space="preserve">V. Addressing Societal Challenges: Violence, Migration, and Resilience</w:t>
      </w:r>
    </w:p>
    <w:p>
      <w:pPr>
        <w:pStyle w:val="FirstParagraph"/>
      </w:pPr>
      <w:r>
        <w:t xml:space="preserve">Santiago has faced significant societal challenges in recent years, ranging from social unrest to increased immigration flows. The</w:t>
      </w:r>
      <w:r>
        <w:t xml:space="preserve"> </w:t>
      </w:r>
      <w:r>
        <w:rPr>
          <w:bCs/>
          <w:b/>
        </w:rPr>
        <w:t xml:space="preserve">psychologist</w:t>
      </w:r>
      <w:r>
        <w:t xml:space="preserve"> </w:t>
      </w:r>
      <w:r>
        <w:t xml:space="preserve">has been at the forefront of addressing these collective traumas. During periods of social protest and civil unrest, mental health professionals provided critical crisis intervention services to victims of violence and trauma. They worked collaboratively with NGOs and state agencies to establish temporary counseling centers in affected areas, offering immediate psychological first aid to citizens experiencing distress.</w:t>
      </w:r>
      <w:r>
        <w:t xml:space="preserve"> </w:t>
      </w:r>
      <w:r>
        <w:t xml:space="preserve">Additionally, the growing migrant population in</w:t>
      </w:r>
      <w:r>
        <w:t xml:space="preserve"> </w:t>
      </w:r>
      <w:r>
        <w:rPr>
          <w:bCs/>
          <w:b/>
        </w:rPr>
        <w:t xml:space="preserve">Chile Santiago</w:t>
      </w:r>
      <w:r>
        <w:t xml:space="preserve"> </w:t>
      </w:r>
      <w:r>
        <w:t xml:space="preserve">has introduced new dynamics into the healthcare system. Psychologists are increasingly tasked with providing culturally competent care to individuals from various Latin American and Caribbean backgrounds. This involves navigating language barriers and understanding diverse cultural expressions of distress. By integrating multicultural perspectives into their practice, psychologists facilitate the social integration of migrants, helping them cope with acculturative stress while preserving their cultural identities. This aspect of psychological practice is vital for maintaining social cohesion in a diverse urban center like Santiago.</w:t>
      </w:r>
    </w:p>
    <w:bookmarkEnd w:id="24"/>
    <w:bookmarkStart w:id="25" w:name="Xd1e43cf0dc258e42ce0fef82a65832b413a9ae8"/>
    <w:p>
      <w:pPr>
        <w:pStyle w:val="Heading2"/>
      </w:pPr>
      <w:r>
        <w:t xml:space="preserve">VI. Future Directions and Technological Integration</w:t>
      </w:r>
    </w:p>
    <w:p>
      <w:pPr>
        <w:pStyle w:val="FirstParagraph"/>
      </w:pPr>
      <w:r>
        <w:t xml:space="preserve">Looking ahead, the profession of psychology in</w:t>
      </w:r>
      <w:r>
        <w:t xml:space="preserve"> </w:t>
      </w:r>
      <w:r>
        <w:rPr>
          <w:bCs/>
          <w:b/>
        </w:rPr>
        <w:t xml:space="preserve">Chile Santiago</w:t>
      </w:r>
      <w:r>
        <w:t xml:space="preserve"> </w:t>
      </w:r>
      <w:r>
        <w:t xml:space="preserve">is poised for further evolution driven by technological innovation and policy reforms. Telehealth has expanded access to mental health services, allowing</w:t>
      </w:r>
      <w:r>
        <w:t xml:space="preserve"> </w:t>
      </w:r>
      <w:r>
        <w:rPr>
          <w:bCs/>
          <w:b/>
        </w:rPr>
        <w:t xml:space="preserve">psychologists</w:t>
      </w:r>
      <w:r>
        <w:t xml:space="preserve"> </w:t>
      </w:r>
      <w:r>
        <w:t xml:space="preserve">to reach remote areas within the metropolitan region and beyond. Digital platforms are being developed to streamline patient referrals and provide online therapeutic support, particularly beneficial for younger demographics familiar with digital interactions. However, this shift also presents ethical challenges regarding data privacy and the regulation of non-face-to-face treatments, which require ongoing legislative attention.</w:t>
      </w:r>
      <w:r>
        <w:t xml:space="preserve"> </w:t>
      </w:r>
      <w:r>
        <w:t xml:space="preserve">Moreover, there is a growing emphasis on interdisciplinary collaboration. Psychologists in Santiago are increasingly working alongside physicians, social workers, and educators to adopt a holistic approach to health care. This collaborative model ensures that mental health interventions are seamlessly integrated into primary care settings within the public healthcare system (Fonasa) and private insurance networks (Isapre). The continued investment in research by universities in</w:t>
      </w:r>
      <w:r>
        <w:t xml:space="preserve"> </w:t>
      </w:r>
      <w:r>
        <w:rPr>
          <w:bCs/>
          <w:b/>
        </w:rPr>
        <w:t xml:space="preserve">Chile Santiago</w:t>
      </w:r>
      <w:r>
        <w:t xml:space="preserve"> </w:t>
      </w:r>
      <w:r>
        <w:t xml:space="preserve">will further refine therapeutic techniques, making them more effective and culturally relevant.</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psychologist</w:t>
      </w:r>
      <w:r>
        <w:t xml:space="preserve"> </w:t>
      </w:r>
      <w:r>
        <w:t xml:space="preserve">occupies a central position in the social and healthcare landscape of</w:t>
      </w:r>
      <w:r>
        <w:t xml:space="preserve"> </w:t>
      </w:r>
      <w:r>
        <w:rPr>
          <w:bCs/>
          <w:b/>
        </w:rPr>
        <w:t xml:space="preserve">Chile Santiago</w:t>
      </w:r>
      <w:r>
        <w:t xml:space="preserve">. From clinical interventions addressing individual mental health disorders to organizational strategies enhancing workplace wellness, and from crisis response during social unrest to supporting migrant integration, psychologists provide essential services that sustain the well-being of the city's diverse population. The historical context, regulatory framework, and current applications demonstrate a profession that is both rooted in local realities and responsive to global trends. As Santiago continues to grow as a modern metropolis, the role of the psychologist will likely expand further, emphasizing prevention, accessibility, and technological adaptation. Ultimately, the dedication of mental health professionals in</w:t>
      </w:r>
      <w:r>
        <w:t xml:space="preserve"> </w:t>
      </w:r>
      <w:r>
        <w:rPr>
          <w:bCs/>
          <w:b/>
        </w:rPr>
        <w:t xml:space="preserve">Chile Santiago</w:t>
      </w:r>
      <w:r>
        <w:t xml:space="preserve"> </w:t>
      </w:r>
      <w:r>
        <w:t xml:space="preserve">contributes significantly to building a healthier, more resilient society where psychological well-being is recognized as a fundamental human right.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Santiago, Chile: A Comprehensive Research Analysis</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