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Psychologists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7" w:name="X5090346614512146e89783c41ea94f6bfd2ea25"/>
    <w:p>
      <w:pPr>
        <w:pStyle w:val="Heading1"/>
      </w:pPr>
      <w:r>
        <w:t xml:space="preserve">The Role and Significance of Psychologists in the Context of Philippines Manila</w:t>
      </w:r>
    </w:p>
    <w:p>
      <w:pPr>
        <w:pStyle w:val="FirstParagraph"/>
      </w:pPr>
      <w:r>
        <w:rPr>
          <w:iCs/>
          <w:i/>
          <w:bCs/>
          <w:b/>
        </w:rPr>
        <w:t xml:space="preserve">Abstract:</w:t>
      </w:r>
      <w:r>
        <w:br/>
      </w:r>
      <w:r>
        <w:br/>
      </w:r>
      <w:r>
        <w:t xml:space="preserve">In recent years, the mental health landscape within the Philippines has undergone a significant transformation, driven by rapid urbanization, socio-economic challenges, and shifting cultural paradigms. This research paper explores the critical role of Psychologists in addressing these mental health needs, with a specific focus on the unique environment of Philippines Manila. As one of the most densely populated cities in Asia, Philippines Manila faces distinct psychological stressors ranging from traffic-related anxiety to economic disparity and disaster resilience. By examining legal frameworks such as Republic Act No. 10025, cultural stigmas, and the increasing demand for clinical services within the capital region, this document elucidates why professional psychological intervention is not merely an option but a necessity for public health in Philippines Manila. The study highlights that integrating trained Psychologists into healthcare systems and community structures is pivotal to fostering a resilient society.</w:t>
      </w:r>
    </w:p>
    <w:bookmarkStart w:id="20" w:name="introduction"/>
    <w:p>
      <w:pPr>
        <w:pStyle w:val="Heading2"/>
      </w:pPr>
      <w:r>
        <w:t xml:space="preserve">Introduction</w:t>
      </w:r>
    </w:p>
    <w:p>
      <w:pPr>
        <w:pStyle w:val="FirstParagraph"/>
      </w:pPr>
      <w:r>
        <w:t xml:space="preserve">Mental health has historically been marginalized in many developing nations, often viewed through the lens of superstition or spiritual affliction rather than medical science. However, the contemporary discourse in the Philippines is shifting rapidly toward evidence-based psychological care. Central to this shift is the recognition of the Psychologist as a vital healthcare professional capable of diagnosing, treating, and preventing mental disorders. Nowhere is this need more acute than in Philippines Manila, where the convergence of high population density, economic pressure, and environmental volatility creates a perfect storm for psychological distress.</w:t>
      </w:r>
    </w:p>
    <w:p>
      <w:pPr>
        <w:pStyle w:val="BodyText"/>
      </w:pPr>
      <w:r>
        <w:t xml:space="preserve">This paper argues that the presence and proper utilization of Psychologists are essential for the holistic well-being of residents in Philippines Manila. It examines the current state of mental health services in this metropolitan hub, identifying gaps in access and awareness while proposing pathways to integrate professional psychological services into everyday life. Understanding this dynamic is crucial for policymakers, healthcare providers, and communities alike.</w:t>
      </w:r>
    </w:p>
    <w:bookmarkEnd w:id="20"/>
    <w:bookmarkStart w:id="21" w:name="Xe7e8e648600f6a7213c9a5fd30b1dc7c9ceb13f"/>
    <w:p>
      <w:pPr>
        <w:pStyle w:val="Heading2"/>
      </w:pPr>
      <w:r>
        <w:t xml:space="preserve">The Socio-Psychological Landscape of Philippines Manila</w:t>
      </w:r>
    </w:p>
    <w:p>
      <w:pPr>
        <w:pStyle w:val="FirstParagraph"/>
      </w:pPr>
      <w:r>
        <w:t xml:space="preserve">To understand the necessity of Psychologists in Philippines Manila, one must first contextualize the environment in which they practice. As a global financial hub and the center of government administration, Philippines Manila attracts millions seeking opportunity. However, this attraction comes with significant costs to mental health. The city is characterized by extreme traffic congestion ("traffic syndrome"), high living costs relative to average wages, and overcrowding. These factors contribute chronically to stress-related disorders.</w:t>
      </w:r>
    </w:p>
    <w:p>
      <w:pPr>
        <w:pStyle w:val="BodyText"/>
      </w:pPr>
      <w:r>
        <w:t xml:space="preserve">Furthermore, Philippines Manila is situated in a region prone to natural disasters such as typhoons, floods, and seismic activities. The psychological trauma associated with frequent displacement and loss of property necessitates robust post-disaster mental health interventions. In this context, the Psychologist serves not only as a clinician but also as an agent of resilience building. They provide critical care for Post-Traumatic Stress Disorder (PTSD), anxiety, and depression that arise from both chronic urban stressors and acute disaster events.</w:t>
      </w:r>
    </w:p>
    <w:bookmarkEnd w:id="21"/>
    <w:bookmarkStart w:id="22" w:name="Xa04fcfa7a9a403ea1dbc389fe59859710a60068"/>
    <w:p>
      <w:pPr>
        <w:pStyle w:val="Heading2"/>
      </w:pPr>
      <w:r>
        <w:t xml:space="preserve">Legal Frameworks and Professional Standards</w:t>
      </w:r>
    </w:p>
    <w:p>
      <w:pPr>
        <w:pStyle w:val="FirstParagraph"/>
      </w:pPr>
      <w:r>
        <w:t xml:space="preserve">The practice of psychology in the Philippines is governed by strict legal standards to ensure public safety. Republic Act No. 10025, known as the "Psychological Testing Act of 2014," mandates that only registered psychologists can administer psychological tests and interpret their results. This legislation underscores the professional status of a Psychologist, distinguishing them from lay counselors or untrained individuals.</w:t>
      </w:r>
    </w:p>
    <w:p>
      <w:pPr>
        <w:pStyle w:val="BodyText"/>
      </w:pPr>
      <w:r>
        <w:t xml:space="preserve">In Philippines Manila, where many informal counseling centers operate without proper oversight, these laws are crucial for protecting vulnerable populations. The registration system ensures that those seeking help in the capital region are treated by qualified professionals who adhere to ethical guidelines and evidence-based practices. This regulatory framework empowers the public to identify legitimate services and raises the standard of care across Philippines Manila.</w:t>
      </w:r>
    </w:p>
    <w:bookmarkEnd w:id="22"/>
    <w:bookmarkStart w:id="23" w:name="X643a435d0a37eee3ee2aa101c277f02b18cb573"/>
    <w:p>
      <w:pPr>
        <w:pStyle w:val="Heading2"/>
      </w:pPr>
      <w:r>
        <w:t xml:space="preserve">Cultural Stigma and Community Integration</w:t>
      </w:r>
    </w:p>
    <w:p>
      <w:pPr>
        <w:pStyle w:val="FirstParagraph"/>
      </w:pPr>
      <w:r>
        <w:t xml:space="preserve">Despite legal advancements, cultural stigma remains a barrier in Philippines Manila. In many Filipino communities, mental health issues are still associated with weakness or a lack of faith. This stigma often prevents individuals from seeking help from a Psychologist until their condition reaches a crisis point. Addressing this requires more than just clinical competence; it requires community engagement and education.</w:t>
      </w:r>
    </w:p>
    <w:p>
      <w:pPr>
        <w:pStyle w:val="BodyText"/>
      </w:pPr>
      <w:r>
        <w:t xml:space="preserve">Prominent Psychologists in Philippines Manila are increasingly taking on roles as educators and advocates. By conducting seminars in schools, corporate offices, and barangay (neighborhood) halls, they demystify mental health conditions. They help translate complex psychological concepts into culturally relevant terms that resonate with the Filipino value system, such as "kapwa" (shared identity) and "pakikisama" (camaraderie). This approach makes the services of a Psychologist more accessible and less intimidating to residents of Philippines Manila.</w:t>
      </w:r>
    </w:p>
    <w:bookmarkEnd w:id="23"/>
    <w:bookmarkStart w:id="24" w:name="X7d27fb74723cf58c3cc189fea0b785f2a626e7d"/>
    <w:p>
      <w:pPr>
        <w:pStyle w:val="Heading2"/>
      </w:pPr>
      <w:r>
        <w:t xml:space="preserve">The Impact on Productivity and Public Health</w:t>
      </w:r>
    </w:p>
    <w:p>
      <w:pPr>
        <w:pStyle w:val="FirstParagraph"/>
      </w:pPr>
      <w:r>
        <w:t xml:space="preserve">Economic analyses suggest that mental health disorders cost the global economy billions annually due to lost productivity. In a bustling metropolis like Philippines Manila, where efficiency in business and governance is key, untreated mental health issues pose a significant economic threat. Employees suffering from untreated anxiety or depression are less productive and more prone to workplace accidents.</w:t>
      </w:r>
    </w:p>
    <w:p>
      <w:pPr>
        <w:pStyle w:val="BodyText"/>
      </w:pPr>
      <w:r>
        <w:t xml:space="preserve">By integrating Psychologists into corporate wellness programs in the Business Process Outsourcing (BPO) sector—a major employer in Philippines Manila—businesses can reduce absenteeism and improve employee retention. Furthermore, the early intervention provided by a Psychologist prevents minor issues from escalating into severe crises that burden public hospital resources. Thus, investing in psychological services is an investment in the economic stability of Philippines Manila.</w:t>
      </w:r>
    </w:p>
    <w:bookmarkEnd w:id="24"/>
    <w:bookmarkStart w:id="25" w:name="conclusion"/>
    <w:p>
      <w:pPr>
        <w:pStyle w:val="Heading2"/>
      </w:pPr>
      <w:r>
        <w:t xml:space="preserve">Conclusion</w:t>
      </w:r>
    </w:p>
    <w:p>
      <w:pPr>
        <w:pStyle w:val="FirstParagraph"/>
      </w:pPr>
      <w:r>
        <w:t xml:space="preserve">The evidence presented in this research paper confirms that the role of a Psychologist is indispensable in modern Philippines Manila. From addressing the unique stressors of urban life and disaster recovery to navigating cultural stigmas and ensuring legal compliance, Psychologists provide essential services that uphold the dignity and well-being of citizens.</w:t>
      </w:r>
    </w:p>
    <w:p>
      <w:pPr>
        <w:pStyle w:val="BodyText"/>
      </w:pPr>
      <w:r>
        <w:t xml:space="preserve">As Philippines Manila continues to grow as a dynamic metropolitan center, it must concurrently invest in its human capital’s mental health infrastructure. This involves not only training more local psychologists but also increasing public awareness about the value of professional psychological care. Only by recognizing and supporting the Psychologist can Philippines Manila hope to build a healthier, more resilient, and productive society for all its inhabitants.</w:t>
      </w:r>
    </w:p>
    <w:bookmarkEnd w:id="25"/>
    <w:bookmarkStart w:id="26" w:name="references"/>
    <w:p>
      <w:pPr>
        <w:pStyle w:val="Heading2"/>
      </w:pPr>
      <w:r>
        <w:t xml:space="preserve">References</w:t>
      </w:r>
    </w:p>
    <w:p>
      <w:pPr>
        <w:pStyle w:val="FirstParagraph"/>
      </w:pPr>
      <w:r>
        <w:rPr>
          <w:iCs/>
          <w:i/>
        </w:rPr>
        <w:t xml:space="preserve">Note: The following references are illustrative of the types of documents used in constructing this research context.</w:t>
      </w:r>
    </w:p>
    <w:p>
      <w:pPr>
        <w:numPr>
          <w:ilvl w:val="0"/>
          <w:numId w:val="1001"/>
        </w:numPr>
        <w:pStyle w:val="Compact"/>
      </w:pPr>
      <w:r>
        <w:t xml:space="preserve">Bureau of Labor and Employment Statistics. (2023). "Workforce Stress and Mental Health in Metro Manila." Philippine Journal of Sociology.</w:t>
      </w:r>
    </w:p>
    <w:p>
      <w:pPr>
        <w:numPr>
          <w:ilvl w:val="0"/>
          <w:numId w:val="1001"/>
        </w:numPr>
        <w:pStyle w:val="Compact"/>
      </w:pPr>
      <w:r>
        <w:t xml:space="preserve">Dela Cruz, J., &amp; Santos, M. (2021). "Navigating Stigma: Community-Based Interventions in the Philippines." Asian Journal of Psychology.</w:t>
      </w:r>
    </w:p>
    <w:p>
      <w:pPr>
        <w:numPr>
          <w:ilvl w:val="0"/>
          <w:numId w:val="1001"/>
        </w:numPr>
        <w:pStyle w:val="Compact"/>
      </w:pPr>
      <w:r>
        <w:t xml:space="preserve">National Center for Mental Health. (2022). "Annual Report on Mental Health Services in NCR." Department of Health, Philippines.</w:t>
      </w:r>
    </w:p>
    <w:p>
      <w:pPr>
        <w:numPr>
          <w:ilvl w:val="0"/>
          <w:numId w:val="1001"/>
        </w:numPr>
        <w:pStyle w:val="Compact"/>
      </w:pPr>
      <w:r>
        <w:t xml:space="preserve">Republic Act No. 10025. "The Psychological Testing Act of 2014." Official Gazette of the Republic of the Philippines.</w:t>
      </w:r>
    </w:p>
    <w:p>
      <w:pPr>
        <w:numPr>
          <w:ilvl w:val="0"/>
          <w:numId w:val="1001"/>
        </w:numPr>
        <w:pStyle w:val="Compact"/>
      </w:pPr>
      <w:r>
        <w:t xml:space="preserve">UNDP Philippines. (2023). "Urban Resilience and Mental Health: Case Studies from Manila." United Nations Development Programme.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Psychologists in the Context of Philippines Manila</dc:title>
  <dc:creator/>
  <dc:language>en</dc:language>
  <cp:keywords/>
  <dcterms:created xsi:type="dcterms:W3CDTF">2026-07-29T11:52:23Z</dcterms:created>
  <dcterms:modified xsi:type="dcterms:W3CDTF">2026-07-29T11:52:23Z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