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41b356cce9a66401291b15a0792db386e5bbbc0"/>
    <w:p>
      <w:pPr>
        <w:pStyle w:val="Heading1"/>
      </w:pPr>
      <w:r>
        <w:t xml:space="preserve">A Comprehensive Analysis of the Psychological Landscape in United States San Francisco</w:t>
      </w:r>
    </w:p>
    <w:p>
      <w:pPr>
        <w:pStyle w:val="FirstParagraph"/>
      </w:pPr>
      <w:r>
        <w:rPr>
          <w:bCs/>
          <w:b/>
        </w:rPr>
        <w:t xml:space="preserve">Abstract:</w:t>
      </w:r>
      <w:r>
        <w:br/>
      </w:r>
      <w:r>
        <w:br/>
      </w:r>
      <w:r>
        <w:t xml:space="preserve">This research paper explores the critical role of Psychologists within the unique socio-cultural and economic environment of United States San Francisco. By examining local demographic trends, economic disparities, and cultural diversity, this document highlights how mental health professionals adapt their methodologies to serve a resilient yet vulnerable population. The study emphasizes the necessity for culturally competent care in addressing urban stressors inherent to life in United States San Francisco.</w:t>
      </w:r>
    </w:p>
    <w:bookmarkStart w:id="20" w:name="introduction"/>
    <w:p>
      <w:pPr>
        <w:pStyle w:val="Heading2"/>
      </w:pPr>
      <w:r>
        <w:t xml:space="preserve">Introduction</w:t>
      </w:r>
    </w:p>
    <w:p>
      <w:pPr>
        <w:pStyle w:val="FirstParagraph"/>
      </w:pPr>
      <w:r>
        <w:t xml:space="preserve">In the contemporary landscape of mental health, few cities present as complex a case study as United States San Francisco. Located on the West Coast, this city is a global hub for technology, innovation, and culture. However, beneath its glossy exterior lies a population grappling with significant psychological challenges. The demand for qualified Psychologists in United States San Francisco has surged in recent years, driven by rising costs of living, housing instability, and the high-pressure nature of the tech industry. This paper aims to delineate the specific functions of Psychologists in this region, analyzing how they navigate the unique stressors faced by residents while providing essential mental health services.</w:t>
      </w:r>
    </w:p>
    <w:p>
      <w:pPr>
        <w:pStyle w:val="BodyText"/>
      </w:pPr>
      <w:r>
        <w:t xml:space="preserve">Understanding the role of a Psychologist requires looking beyond clinical diagnosis. In United States San Francisco, these professionals serve as anchors in a rapidly shifting societal fabric. They are tasked not only with treating individual pathologies but also with addressing community-wide trauma resulting from economic inequality and social displacement. As such, the practice of psychology here is deeply intertwined with sociological factors that are distinct to this specific locale within United States San Francisco.</w:t>
      </w:r>
    </w:p>
    <w:bookmarkEnd w:id="20"/>
    <w:bookmarkStart w:id="21" w:name="Xfcec9604e4dd9e1bc4b095c013a7a8bd7191e2f"/>
    <w:p>
      <w:pPr>
        <w:pStyle w:val="Heading2"/>
      </w:pPr>
      <w:r>
        <w:t xml:space="preserve">The Socio-Economic Context and Mental Health</w:t>
      </w:r>
    </w:p>
    <w:p>
      <w:pPr>
        <w:pStyle w:val="FirstParagraph"/>
      </w:pPr>
      <w:r>
        <w:t xml:space="preserve">The economic landscape of United States San Francisco is characterized by a stark wealth disparity. While the city boasts some of the highest average salaries in the nation, it also suffers from an unprecedented housing crisis. For Psychologists operating in United States San Francisco, these factors are not merely background noise; they are primary etiologies for anxiety and depression among clients. The constant threat of displacement and the financial strain of daily survival create a chronic state of stress that manifests psychologically.</w:t>
      </w:r>
    </w:p>
    <w:p>
      <w:pPr>
        <w:pStyle w:val="BodyText"/>
      </w:pPr>
      <w:r>
        <w:t xml:space="preserve">Research indicates that individuals living in high-cost urban centers often experience "urban fatigue," a condition characterized by sensory overload, social isolation, and burnout. Psychologists in United States San Francisco must be adept at identifying these symptoms and distinguishing them from clinical disorders exacerbated by external environmental factors. Therapeutic interventions often focus on resilience building, financial coping strategies, and grounding techniques to help clients manage the hyper-competitive atmosphere prevalent in the region.</w:t>
      </w:r>
    </w:p>
    <w:bookmarkEnd w:id="21"/>
    <w:bookmarkStart w:id="22" w:name="cultural-competence-and-diversity"/>
    <w:p>
      <w:pPr>
        <w:pStyle w:val="Heading2"/>
      </w:pPr>
      <w:r>
        <w:t xml:space="preserve">Cultural Competence and Diversity</w:t>
      </w:r>
    </w:p>
    <w:p>
      <w:pPr>
        <w:pStyle w:val="FirstParagraph"/>
      </w:pPr>
      <w:r>
        <w:t xml:space="preserve">One of the defining features of United States San Francisco is its profound cultural diversity. The city is home to large communities representing various ethnic, racial, and socioeconomic backgrounds. For a Psychologist practicing in United States San Francisco, cultural competence is not optional; it is a fundamental requirement for effective treatment. Mental health beliefs and expressions of distress vary significantly across different cultural groups.</w:t>
      </w:r>
    </w:p>
    <w:p>
      <w:pPr>
        <w:pStyle w:val="BodyText"/>
      </w:pPr>
      <w:r>
        <w:t xml:space="preserve">For instance, stigma surrounding mental illness may be more pronounced in certain immigrant communities within United States San Francisco. Psychologists must therefore employ nuanced communication strategies that respect cultural norms while encouraging help-seeking behavior. Furthermore, the concept of family dynamics varies widely; what is considered a supportive structure in one culture may be viewed as intrusive in another. Effective Psychologists in this region demonstrate adaptability, tailoring their therapeutic approaches to align with the cultural identities of their clients residing in United States San Francisco.</w:t>
      </w:r>
    </w:p>
    <w:bookmarkEnd w:id="22"/>
    <w:bookmarkStart w:id="23" w:name="X9caa4e4f264c23ece0017048a59577d7025285e"/>
    <w:p>
      <w:pPr>
        <w:pStyle w:val="Heading2"/>
      </w:pPr>
      <w:r>
        <w:t xml:space="preserve">The Tech Industry and Occupational Stress</w:t>
      </w:r>
    </w:p>
    <w:p>
      <w:pPr>
        <w:pStyle w:val="FirstParagraph"/>
      </w:pPr>
      <w:r>
        <w:t xml:space="preserve">No discussion regarding mental health in United States San Francisco is complete without addressing the influence of the technology sector. The city serves as the global capital for Silicon Valley, attracting millions of workers dedicated to rapid innovation and high performance. Consequently, Psychologists in this area frequently treat professionals suffering from burnout, imposter syndrome, and work-life imbalance.</w:t>
      </w:r>
    </w:p>
    <w:p>
      <w:pPr>
        <w:pStyle w:val="BodyText"/>
      </w:pPr>
      <w:r>
        <w:t xml:space="preserve">The pressure to innovate constantly creates a unique psychological profile among employees in United States San Francisco. Issues such as decision fatigue and digital addiction are increasingly common complaints brought to therapy sessions. Psychologists here often utilize cognitive-behavioral techniques combined with mindfulness practices to help clients disconnect from the relentless pace of tech culture. Moreover, there is a growing emphasis on preventative mental health care within corporate structures in United States San Francisco, with many organizations hiring psychologists directly to support employee well-being.</w:t>
      </w:r>
    </w:p>
    <w:bookmarkEnd w:id="23"/>
    <w:bookmarkStart w:id="24" w:name="homelessness-and-trauma-informed-care"/>
    <w:p>
      <w:pPr>
        <w:pStyle w:val="Heading2"/>
      </w:pPr>
      <w:r>
        <w:t xml:space="preserve">Homelessness and Trauma-Informed Care</w:t>
      </w:r>
    </w:p>
    <w:p>
      <w:pPr>
        <w:pStyle w:val="FirstParagraph"/>
      </w:pPr>
      <w:r>
        <w:t xml:space="preserve">A significant challenge facing United States San Francisco is the visible issue of homelessness. This crisis has profound psychological implications for both the unhoused population and the broader community. Psychologists in this region are often involved in multidisciplinary teams providing trauma-informed care to individuals experiencing homelessness. These professionals recognize that many clients have histories of complex trauma, substance abuse, and systemic neglect.</w:t>
      </w:r>
    </w:p>
    <w:p>
      <w:pPr>
        <w:pStyle w:val="BodyText"/>
      </w:pPr>
      <w:r>
        <w:t xml:space="preserve">Treating this population requires a non-judgmental approach and a flexible framework that meets basic needs before addressing higher-level psychological issues. Psychologists working in shelters or outreach programs in United States San Francisco play a crucial role in stabilizing individuals who have been marginalized by society. Their work involves building trust, providing emotional support, and connecting clients with resources for housing and medical care. This holistic approach underscores the broader social responsibility of Psychologists in addressing mental health disparities.</w:t>
      </w:r>
    </w:p>
    <w:bookmarkEnd w:id="24"/>
    <w:bookmarkStart w:id="25" w:name="future-directions-and-conclusion"/>
    <w:p>
      <w:pPr>
        <w:pStyle w:val="Heading2"/>
      </w:pPr>
      <w:r>
        <w:t xml:space="preserve">Future Directions and Conclusion</w:t>
      </w:r>
    </w:p>
    <w:p>
      <w:pPr>
        <w:pStyle w:val="FirstParagraph"/>
      </w:pPr>
      <w:r>
        <w:t xml:space="preserve">The future of psychological practice in United States San Francisco holds both challenges and opportunities. As telehealth becomes more prevalent, access to care may improve for those unable to travel due to mobility issues or work constraints. However, the digital divide remains a concern that Psychologists must address. Additionally, the ongoing evolution of urban policies in United States San Francisco will continue to impact mental health outcomes.</w:t>
      </w:r>
    </w:p>
    <w:p>
      <w:pPr>
        <w:pStyle w:val="BodyText"/>
      </w:pPr>
      <w:r>
        <w:t xml:space="preserve">In conclusion, Psychologists in United States San Francisco operate at the intersection of clinical expertise and social advocacy. They are essential figures in maintaining the psychological well-being of a diverse and dynamic population. By understanding the specific stressors related to economic pressure, cultural diversity, technological influence, and urban instability, these professionals can provide more effective and empathetic care. The continued support for mental health services in United States San Francisco is vital for ensuring that all residents have access to the psychological resources necessary to thrive in one of the world's most competitive cities.</w:t>
      </w:r>
    </w:p>
    <w:bookmarkEnd w:id="25"/>
    <w:bookmarkStart w:id="26" w:name="references"/>
    <w:p>
      <w:pPr>
        <w:pStyle w:val="Heading2"/>
      </w:pPr>
      <w:r>
        <w:t xml:space="preserve">References</w:t>
      </w:r>
    </w:p>
    <w:p>
      <w:pPr>
        <w:pStyle w:val="FirstParagraph"/>
      </w:pPr>
      <w:r>
        <w:rPr>
          <w:iCs/>
          <w:i/>
        </w:rPr>
        <w:t xml:space="preserve">Note: The following references are illustrative of the types of sources relevant to this topic.</w:t>
      </w:r>
    </w:p>
    <w:p>
      <w:pPr>
        <w:numPr>
          <w:ilvl w:val="0"/>
          <w:numId w:val="1001"/>
        </w:numPr>
        <w:pStyle w:val="Compact"/>
      </w:pPr>
      <w:r>
        <w:t xml:space="preserve">American Psychological Association. (2023). Guidelines for Multicultural Education, Training, Research, Practice, and Organizational Change in Psychology.</w:t>
      </w:r>
    </w:p>
    <w:p>
      <w:pPr>
        <w:numPr>
          <w:ilvl w:val="0"/>
          <w:numId w:val="1001"/>
        </w:numPr>
        <w:pStyle w:val="Compact"/>
      </w:pPr>
      <w:r>
        <w:t xml:space="preserve">Berkeley Public Health Department. (2022). Community Mental Health Report: United States San Francisco Trends.</w:t>
      </w:r>
    </w:p>
    <w:p>
      <w:pPr>
        <w:numPr>
          <w:ilvl w:val="0"/>
          <w:numId w:val="1001"/>
        </w:numPr>
        <w:pStyle w:val="Compact"/>
      </w:pPr>
      <w:r>
        <w:t xml:space="preserve">Chen, L., &amp; Smith, J. (2021). "Urban Stress and Burnout in the Tech Industry." Journal of Occupational Health Psychology, 15(3), 112-128.</w:t>
      </w:r>
    </w:p>
    <w:p>
      <w:pPr>
        <w:numPr>
          <w:ilvl w:val="0"/>
          <w:numId w:val="1001"/>
        </w:numPr>
        <w:pStyle w:val="Compact"/>
      </w:pPr>
      <w:r>
        <w:t xml:space="preserve">Cohen-Cole, E. (n.d.). The Open Mind: How Neuroplasticity Keeps You Curious and Creative. Public Health Institute.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United States San Francisco</dc:title>
  <dc:creator/>
  <cp:keywords/>
  <dcterms:created xsi:type="dcterms:W3CDTF">2026-07-29T18:41:31Z</dcterms:created>
  <dcterms:modified xsi:type="dcterms:W3CDTF">2026-07-29T18:41:31Z</dcterms:modified>
</cp:coreProperties>
</file>

<file path=docProps/custom.xml><?xml version="1.0" encoding="utf-8"?>
<Properties xmlns="http://schemas.openxmlformats.org/officeDocument/2006/custom-properties" xmlns:vt="http://schemas.openxmlformats.org/officeDocument/2006/docPropsVTypes"/>
</file>