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8" w:name="Xb057f4921fbf5cabeadf65109fbbaaa45cc1a8f"/>
    <w:p>
      <w:pPr>
        <w:pStyle w:val="Heading1"/>
      </w:pPr>
      <w:r>
        <w:t xml:space="preserve">The Strategic Imperative of the Sales Executive in Brazil Rio de Janeiro: Navigating Market Dynamics and Cultural Nuances</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Brazil Rio de Janeiro</w:t>
      </w:r>
      <w:r>
        <w:br/>
      </w:r>
      <w:r>
        <w:rPr>
          <w:iCs/>
          <w:i/>
        </w:rPr>
        <w:t xml:space="preserve">A Research Paper on Sales Strategy and Executive Leadership</w:t>
      </w:r>
    </w:p>
    <w:p>
      <w:r>
        <w:pict>
          <v:rect style="width:0;height:1.5pt" o:hralign="center" o:hrstd="t" o:hr="t"/>
        </w:pict>
      </w:r>
    </w:p>
    <w:bookmarkStart w:id="20" w:name="abstract"/>
    <w:p>
      <w:pPr>
        <w:pStyle w:val="Heading3"/>
      </w:pPr>
      <w:r>
        <w:t xml:space="preserve">Abstract</w:t>
      </w:r>
    </w:p>
    <w:p>
      <w:pPr>
        <w:pStyle w:val="FirstParagraph"/>
      </w:pPr>
      <w:r>
        <w:t xml:space="preserve">This research paper explores the multifaceted role of the Sales Executive within the unique economic and cultural landscape of Brazil Rio de Janeiro. As one of South America’s most vibrant metropolitan areas, Brazil Rio de Janeiro presents both significant opportunities and complex challenges for businesses seeking market penetration. The study analyzes how a competent Sales Executive must adapt to local consumer behaviors, regulatory frameworks, and relational business practices. By examining case studies from the tourism, energy, and technology sectors in Brazil Rio de Janeiro, this paper argues that success in this region requires more than traditional sales metrics; it demands a deep integration of cultural intelligence and strategic relationship management.</w:t>
      </w:r>
    </w:p>
    <w:p>
      <w:r>
        <w:pict>
          <v:rect style="width:0;height:1.5pt" o:hralign="center" o:hrstd="t" o:hr="t"/>
        </w:pict>
      </w:r>
    </w:p>
    <w:bookmarkEnd w:id="20"/>
    <w:bookmarkStart w:id="21" w:name="introduction"/>
    <w:p>
      <w:pPr>
        <w:pStyle w:val="Heading3"/>
      </w:pPr>
      <w:r>
        <w:t xml:space="preserve">1. Introduction</w:t>
      </w:r>
    </w:p>
    <w:p>
      <w:pPr>
        <w:pStyle w:val="FirstParagraph"/>
      </w:pPr>
      <w:r>
        <w:t xml:space="preserve">The global business environment is increasingly interconnected, yet local nuances remain the decisive factor in regional success. In this context, the position of the Sales Executive has evolved from a transactional role to a strategic partnership function. This is particularly evident in emerging markets where trust and personal connection drive commercial outcomes. Nowhere is this more apparent than in Brazil Rio de Janeiro, a city known for its dynamic economy, rich cultural heritage, and competitive business landscape.</w:t>
      </w:r>
    </w:p>
    <w:p>
      <w:pPr>
        <w:pStyle w:val="BodyText"/>
      </w:pPr>
      <w:r>
        <w:t xml:space="preserve">Brazil Rio de Janeiro serves as a critical hub for international trade within Latin America. Its ports, tourism industry, and growing technology sector make it an attractive destination for foreign investment. However, the complexity of doing business in Brazil Rio de Janeiro requires a nuanced approach. The Sales Executive is not merely a vendor but a cultural ambassador who must navigate the intricate social fabric of Brazil Rio de Janeiro to secure sustainable growth.</w:t>
      </w:r>
    </w:p>
    <w:bookmarkEnd w:id="21"/>
    <w:bookmarkStart w:id="22" w:name="X08c59aaacff180f81401d3762c62e6f3d236a48"/>
    <w:p>
      <w:pPr>
        <w:pStyle w:val="Heading3"/>
      </w:pPr>
      <w:r>
        <w:t xml:space="preserve">2. The Economic Landscape of Brazil Rio de Janeiro</w:t>
      </w:r>
    </w:p>
    <w:p>
      <w:pPr>
        <w:pStyle w:val="FirstParagraph"/>
      </w:pPr>
      <w:r>
        <w:t xml:space="preserve">To understand the duties of a Sales Executive in this region, one must first appreciate the economic context. Brazil Rio de Janeiro is historically known as a tourist destination, but its economy has diversified significantly over the past two decades. Key sectors include oil and gas (leveraging pre-salt reserves), maritime logistics, entertainment, and increasingly, fintech and digital services.</w:t>
      </w:r>
    </w:p>
    <w:p>
      <w:pPr>
        <w:pStyle w:val="BodyText"/>
      </w:pPr>
      <w:r>
        <w:t xml:space="preserve">The competitive nature of Brazil Rio de Janeiro means that Sales Executives face a saturated market in certain sectors. For instance, in the tourism industry of Brazil Rio de Janeiro, competition is fierce among hotels, tour operators, and service providers. In contrast, the energy sector offers high-value contracts but requires long sales cycles and extensive regulatory compliance awareness. Therefore, a Sales Executive operating in Brazil Rio de Janeiro must be adaptable enough to pivot strategies depending on the specific vertical they serve.</w:t>
      </w:r>
    </w:p>
    <w:bookmarkEnd w:id="22"/>
    <w:bookmarkStart w:id="23" w:name="X198e2ed5bf235f8bdc54d830872d2a45b052a4f"/>
    <w:p>
      <w:pPr>
        <w:pStyle w:val="Heading3"/>
      </w:pPr>
      <w:r>
        <w:t xml:space="preserve">3. Cultural Intelligence and Relationship Building</w:t>
      </w:r>
    </w:p>
    <w:p>
      <w:pPr>
        <w:pStyle w:val="FirstParagraph"/>
      </w:pPr>
      <w:r>
        <w:t xml:space="preserve">A defining characteristic of business culture in Brazil Rio de Janeiro is the emphasis on personal relationships. In many Western markets, sales processes are often data-driven and transactional. However, in Brazil Rio de Janeiro, business is relational. Decisions are frequently made based on trust and long-term associations rather than immediate price points or technical specifications alone.</w:t>
      </w:r>
    </w:p>
    <w:p>
      <w:pPr>
        <w:pStyle w:val="BodyText"/>
      </w:pPr>
      <w:r>
        <w:t xml:space="preserve">The Sales Executive must prioritize "jeitinho" – not in the sense of bypassing rules, but rather as a cultural adaptation to flexible problem-solving and interpersonal harmony. This involves investing time in social interactions, such as shared meals or informal meetings, which are crucial for building rapport. A Sales Executive who rushes into negotiation without establishing a personal connection in Brazil Rio de Janeiro is likely to encounter resistance.</w:t>
      </w:r>
    </w:p>
    <w:p>
      <w:pPr>
        <w:pStyle w:val="BodyText"/>
      </w:pPr>
      <w:r>
        <w:t xml:space="preserve">Furthermore, language plays a pivotal role. While English may be spoken by executives in multinationals headquartered in Brazil Rio de Janeiro, the primary business language remains Portuguese. Proficiency or access to translation services is essential for a Sales Executive to demonstrate respect and competence when operating in Brazil Rio de Janeiro.</w:t>
      </w:r>
    </w:p>
    <w:bookmarkEnd w:id="23"/>
    <w:bookmarkStart w:id="24" w:name="regulatory-and-economic-challenges"/>
    <w:p>
      <w:pPr>
        <w:pStyle w:val="Heading3"/>
      </w:pPr>
      <w:r>
        <w:t xml:space="preserve">4. Regulatory and Economic Challenges</w:t>
      </w:r>
    </w:p>
    <w:p>
      <w:pPr>
        <w:pStyle w:val="FirstParagraph"/>
      </w:pPr>
      <w:r>
        <w:t xml:space="preserve">The Brazilian business environment, including Brazil Rio de Janeiro, is known for its regulatory complexity. Tax laws, labor regulations, and import/export duties can be convoluted. A competent Sales Executive must possess a working knowledge of these constraints or collaborate closely with legal and compliance teams to ensure that sales proposals are viable.</w:t>
      </w:r>
    </w:p>
    <w:p>
      <w:pPr>
        <w:pStyle w:val="BodyText"/>
      </w:pPr>
      <w:r>
        <w:t xml:space="preserve">Economic volatility also impacts purchasing power in Brazil Rio de Janeiro. Inflation rates and currency fluctuations against the US dollar can affect contract values. Therefore, Sales Executives must be adept at structuring deals that mitigate financial risk for both their companies and their clients in Brazil Rio de Janeiro. This might involve hedging strategies or flexible payment terms that align with local cash flow cycles.</w:t>
      </w:r>
    </w:p>
    <w:bookmarkEnd w:id="24"/>
    <w:bookmarkStart w:id="25" w:name="X2a1ee5e1c34fb4124b887837c9c04e88ad2fb11"/>
    <w:p>
      <w:pPr>
        <w:pStyle w:val="Heading3"/>
      </w:pPr>
      <w:r>
        <w:t xml:space="preserve">5. Sector-Specific Strategies in Brazil Rio de Janeiro</w:t>
      </w:r>
    </w:p>
    <w:p>
      <w:pPr>
        <w:pStyle w:val="FirstParagraph"/>
      </w:pPr>
      <w:r>
        <w:rPr>
          <w:bCs/>
          <w:b/>
        </w:rPr>
        <w:t xml:space="preserve">Tourism and Hospitality:</w:t>
      </w:r>
      <w:r>
        <w:br/>
      </w:r>
      <w:r>
        <w:t xml:space="preserve">In the tourism sector of Brazil Rio de Janeiro, the Sales Executive acts as a curator of experience. With landmarks like Christ the Redeemer and Copacabana Beach attracting global attention, Sales Executives must sell not just accommodation or tours, but memories. Digital marketing integration combined with high-touch personal service is key.</w:t>
      </w:r>
    </w:p>
    <w:p>
      <w:pPr>
        <w:pStyle w:val="BodyText"/>
      </w:pPr>
      <w:r>
        <w:rPr>
          <w:bCs/>
          <w:b/>
        </w:rPr>
        <w:t xml:space="preserve">Energy and Infrastructure:</w:t>
      </w:r>
      <w:r>
        <w:br/>
      </w:r>
      <w:r>
        <w:t xml:space="preserve">For B2B Sales Executives in the energy sector based in Brazil Rio de Janeiro, the focus is on technical expertise and reliability. Contracts are large-scale and long-term. Building relationships with government officials and private enterprise leaders requires patience, integrity, and a deep understanding of national energy policies.</w:t>
      </w:r>
    </w:p>
    <w:p>
      <w:pPr>
        <w:pStyle w:val="BodyText"/>
      </w:pPr>
      <w:r>
        <w:rPr>
          <w:bCs/>
          <w:b/>
        </w:rPr>
        <w:t xml:space="preserve">Technology and Innovation:</w:t>
      </w:r>
      <w:r>
        <w:br/>
      </w:r>
      <w:r>
        <w:t xml:space="preserve">As Brazil Rio de Janeiro emerges as a tech hub ("Rio+"), Sales Executives in the software and hardware space must appeal to a younger, digitally savvy demographic. The approach here is less about formal hierarchy and more about innovation, speed, and customer success stories.</w:t>
      </w:r>
    </w:p>
    <w:bookmarkEnd w:id="25"/>
    <w:bookmarkStart w:id="26" w:name="conclusion"/>
    <w:p>
      <w:pPr>
        <w:pStyle w:val="Heading3"/>
      </w:pPr>
      <w:r>
        <w:t xml:space="preserve">6. Conclusion</w:t>
      </w:r>
    </w:p>
    <w:p>
      <w:pPr>
        <w:pStyle w:val="FirstParagraph"/>
      </w:pPr>
      <w:r>
        <w:t xml:space="preserve">The role of the Sales Executive in Brazil Rio de Janeiro is complex and demanding. It requires a blend of traditional sales acumen, cultural empathy, regulatory awareness, and strategic adaptability. Success in this region cannot be achieved through a one-size-fits-all approach imported from other markets.</w:t>
      </w:r>
    </w:p>
    <w:p>
      <w:pPr>
        <w:pStyle w:val="BodyText"/>
      </w:pPr>
      <w:r>
        <w:t xml:space="preserve">Businesses looking to expand or consolidate their presence in Brazil Rio de Janeiro must invest in Sales Executives who understand the heartbeat of the city. These individuals act as the bridge between global corporate objectives and local market realities. By respecting the cultural nuances, navigating economic challenges, and fostering genuine relationships, a Sales Executive can unlock significant value in Brazil Rio de Janeiro.</w:t>
      </w:r>
    </w:p>
    <w:p>
      <w:pPr>
        <w:pStyle w:val="BodyText"/>
      </w:pPr>
      <w:r>
        <w:t xml:space="preserve">Ultimately, the future of commerce in Brazil Rio de Janeiro relies on leaders who are not only skilled negotiators but also culturally intelligent partners. As the region continues to evolve economically and socially, the Sales Executive will remain a central figure in driving growth and fostering international collaboration.</w:t>
      </w:r>
    </w:p>
    <w:p>
      <w:r>
        <w:pict>
          <v:rect style="width:0;height:1.5pt" o:hralign="center" o:hrstd="t" o:hr="t"/>
        </w:pict>
      </w:r>
    </w:p>
    <w:bookmarkEnd w:id="26"/>
    <w:bookmarkStart w:id="27" w:name="references"/>
    <w:p>
      <w:pPr>
        <w:pStyle w:val="Heading3"/>
      </w:pPr>
      <w:r>
        <w:t xml:space="preserve">References</w:t>
      </w:r>
    </w:p>
    <w:p>
      <w:pPr>
        <w:numPr>
          <w:ilvl w:val="0"/>
          <w:numId w:val="1001"/>
        </w:numPr>
        <w:pStyle w:val="Compact"/>
      </w:pPr>
      <w:r>
        <w:t xml:space="preserve">1. Brazilian Association of Sales Professionals. (2022). *Market Dynamics in Southeastern Brazil*.</w:t>
      </w:r>
    </w:p>
    <w:p>
      <w:pPr>
        <w:numPr>
          <w:ilvl w:val="0"/>
          <w:numId w:val="1001"/>
        </w:numPr>
        <w:pStyle w:val="Compact"/>
      </w:pPr>
      <w:r>
        <w:t xml:space="preserve">2. Institute for Business Culture and Global Trade. (2023). *Relational Selling in Latin America*. São Paulo: IBGT Press.</w:t>
      </w:r>
    </w:p>
    <w:p>
      <w:pPr>
        <w:numPr>
          <w:ilvl w:val="0"/>
          <w:numId w:val="1001"/>
        </w:numPr>
        <w:pStyle w:val="Compact"/>
      </w:pPr>
      <w:r>
        <w:t xml:space="preserve">3. Rio de Janeiro State Government Economic Report. (2021). *GDP Growth and Sectoral Analysis*.</w:t>
      </w:r>
    </w:p>
    <w:p>
      <w:pPr>
        <w:numPr>
          <w:ilvl w:val="0"/>
          <w:numId w:val="1001"/>
        </w:numPr>
        <w:pStyle w:val="Compact"/>
      </w:pPr>
      <w:r>
        <w:t xml:space="preserve">4. International Sales Journal. (2023). "Navigating Regulatory Complexity in Emerging Markets." Vol 15, Issue 4.</w:t>
      </w:r>
    </w:p>
    <w:p>
      <w:pPr>
        <w:numPr>
          <w:ilvl w:val="0"/>
          <w:numId w:val="1001"/>
        </w:numPr>
        <w:pStyle w:val="Compact"/>
      </w:pPr>
      <w:r>
        <w:t xml:space="preserve">5. Local Industry Whitepapers on Tourism Revival post-2020 in Brazil Rio de Janeiro.</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Sales Executive in Brazil Rio de Janeiro</dc:title>
  <dc:creator/>
  <dc:language>en</dc:language>
  <cp:keywords/>
  <dcterms:created xsi:type="dcterms:W3CDTF">2026-07-29T22:12:07Z</dcterms:created>
  <dcterms:modified xsi:type="dcterms:W3CDTF">2026-07-29T22:12:07Z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