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Research</w:t>
      </w:r>
      <w:r>
        <w:t xml:space="preserve"> </w:t>
      </w:r>
      <w:r>
        <w:t xml:space="preserve">Paper</w:t>
      </w:r>
    </w:p>
    <w:p>
      <w:pPr>
        <w:pStyle w:val="FirstParagraph"/>
      </w:pPr>
      <w:r>
        <w:t xml:space="preserve">```html</w:t>
      </w:r>
    </w:p>
    <w:p>
      <w:pPr>
        <w:pStyle w:val="BodyText"/>
      </w:pPr>
      <w:r>
        <w:t xml:space="preserve">The Role of the School Counselor: Enhancing Student Well-being in Brazil Brasília</w:t>
      </w:r>
    </w:p>
    <w:p>
      <w:pPr>
        <w:pStyle w:val="BodyText"/>
      </w:pPr>
      <w:r>
        <w:t xml:space="preserve">A Comprehensive Analysis within the Educational Framework of Brazil Brasília</w:t>
      </w:r>
    </w:p>
    <w:p>
      <w:pPr>
        <w:pStyle w:val="BodyText"/>
      </w:pPr>
      <w:r>
        <w:rPr>
          <w:bCs/>
          <w:b/>
        </w:rPr>
        <w:t xml:space="preserve">Author:</w:t>
      </w:r>
      <w:r>
        <w:t xml:space="preserve"> </w:t>
      </w:r>
      <w:r>
        <w:t xml:space="preserve">[Your Name/Institution]</w:t>
      </w:r>
      <w:r>
        <w:br/>
      </w:r>
      <w:r>
        <w:rPr>
          <w:bCs/>
          <w:b/>
        </w:rPr>
        <w:t xml:space="preserve">Date:</w:t>
      </w:r>
      <w:r>
        <w:t xml:space="preserve"> </w:t>
      </w:r>
      <w:r>
        <w:t xml:space="preserve">October 2023</w:t>
      </w:r>
    </w:p>
    <w:bookmarkStart w:id="20" w:name="abstract"/>
    <w:p>
      <w:pPr>
        <w:pStyle w:val="Heading1"/>
      </w:pPr>
      <w:r>
        <w:t xml:space="preserve">Abstract</w:t>
      </w:r>
    </w:p>
    <w:p>
      <w:pPr>
        <w:pStyle w:val="FirstParagraph"/>
      </w:pPr>
      <w:r>
        <w:t xml:space="preserve">This</w:t>
      </w:r>
      <w:r>
        <w:t xml:space="preserve"> </w:t>
      </w:r>
      <w:r>
        <w:rPr>
          <w:bCs/>
          <w:b/>
        </w:rPr>
        <w:t xml:space="preserve">Research Paper</w:t>
      </w:r>
      <w:r>
        <w:t xml:space="preserve"> </w:t>
      </w:r>
      <w:r>
        <w:t xml:space="preserve">investigates the critical role and impact of the</w:t>
      </w:r>
      <w:r>
        <w:t xml:space="preserve"> </w:t>
      </w:r>
      <w:r>
        <w:rPr>
          <w:bCs/>
          <w:b/>
        </w:rPr>
        <w:t xml:space="preserve">School Counselor</w:t>
      </w:r>
      <w:r>
        <w:t xml:space="preserve"> </w:t>
      </w:r>
      <w:r>
        <w:t xml:space="preserve">in improving educational outcomes and emotional well-being among students in</w:t>
      </w:r>
      <w:r>
        <w:t xml:space="preserve"> </w:t>
      </w:r>
      <w:r>
        <w:rPr>
          <w:bCs/>
          <w:b/>
        </w:rPr>
        <w:t xml:space="preserve">Brazil Brasília</w:t>
      </w:r>
      <w:r>
        <w:t xml:space="preserve">. As urban centers like Brazil Brasília face rapid social changes, the need for specialized support systems within schools has become increasingly apparent. This study reviews existing literature on school counseling practices, analyzes current challenges faced by counselors in the capital region, and proposes recommendations for strengthening counselor programs. The findings suggest that integrating comprehensive counseling services into Brazil Brasília schools significantly reduces dropout rates and enhances academic success.</w:t>
      </w:r>
    </w:p>
    <w:bookmarkEnd w:id="20"/>
    <w:bookmarkStart w:id="22" w:name="introduction"/>
    <w:p>
      <w:pPr>
        <w:pStyle w:val="Heading1"/>
      </w:pPr>
      <w:r>
        <w:t xml:space="preserve">Introduction</w:t>
      </w:r>
    </w:p>
    <w:p>
      <w:pPr>
        <w:pStyle w:val="FirstParagraph"/>
      </w:pPr>
      <w:r>
        <w:t xml:space="preserve">The educational landscape in</w:t>
      </w:r>
      <w:r>
        <w:t xml:space="preserve"> </w:t>
      </w:r>
      <w:r>
        <w:rPr>
          <w:bCs/>
          <w:b/>
        </w:rPr>
        <w:t xml:space="preserve">Brazil Brasília</w:t>
      </w:r>
      <w:r>
        <w:t xml:space="preserve">, the capital of Brazil, is characterized by its diverse population and unique socio-economic dynamics. Within this complex environment, the role of the</w:t>
      </w:r>
      <w:r>
        <w:t xml:space="preserve"> </w:t>
      </w:r>
      <w:r>
        <w:rPr>
          <w:bCs/>
          <w:b/>
        </w:rPr>
        <w:t xml:space="preserve">School Counselor</w:t>
      </w:r>
      <w:r>
        <w:t xml:space="preserve"> </w:t>
      </w:r>
      <w:r>
        <w:t xml:space="preserve">has evolved from a purely administrative function to a central component of student support systems. This</w:t>
      </w:r>
      <w:r>
        <w:t xml:space="preserve"> </w:t>
      </w:r>
      <w:r>
        <w:rPr>
          <w:bCs/>
          <w:b/>
        </w:rPr>
        <w:t xml:space="preserve">Research Paper</w:t>
      </w:r>
      <w:r>
        <w:t xml:space="preserve"> </w:t>
      </w:r>
      <w:r>
        <w:t xml:space="preserve">aims to explore how school counselors in Brazil Brasília can effectively address the multifaceted needs of students, including academic guidance, career planning, and personal-social development. By focusing on this specific geographic and educational context, we highlight the importance of tailored interventions that resonate with the local culture and challenges faced by schools in Brazil Brasília.</w:t>
      </w:r>
    </w:p>
    <w:bookmarkStart w:id="21" w:name="background"/>
    <w:p>
      <w:pPr>
        <w:pStyle w:val="Heading2"/>
      </w:pPr>
      <w:r>
        <w:t xml:space="preserve">Background</w:t>
      </w:r>
    </w:p>
    <w:p>
      <w:pPr>
        <w:pStyle w:val="FirstParagraph"/>
      </w:pPr>
      <w:r>
        <w:t xml:space="preserve">In recent years,</w:t>
      </w:r>
      <w:r>
        <w:t xml:space="preserve"> </w:t>
      </w:r>
      <w:r>
        <w:rPr>
          <w:bCs/>
          <w:b/>
        </w:rPr>
        <w:t xml:space="preserve">Brazil Brasília</w:t>
      </w:r>
      <w:r>
        <w:t xml:space="preserve"> </w:t>
      </w:r>
      <w:r>
        <w:t xml:space="preserve">has seen a surge in demand for holistic education models. Traditional teaching methods often fail to address the psychosocial barriers that hinder student performance. The introduction and expansion of the</w:t>
      </w:r>
      <w:r>
        <w:t xml:space="preserve"> </w:t>
      </w:r>
      <w:r>
        <w:rPr>
          <w:bCs/>
          <w:b/>
        </w:rPr>
        <w:t xml:space="preserve">School Counselor</w:t>
      </w:r>
      <w:r>
        <w:t xml:space="preserve"> </w:t>
      </w:r>
      <w:r>
        <w:t xml:space="preserve">role have been identified as key strategies to bridge this gap. According to local educational authorities in</w:t>
      </w:r>
      <w:r>
        <w:t xml:space="preserve"> </w:t>
      </w:r>
      <w:r>
        <w:rPr>
          <w:bCs/>
          <w:b/>
        </w:rPr>
        <w:t xml:space="preserve">Brazil Brasília</w:t>
      </w:r>
      <w:r>
        <w:t xml:space="preserve">, there is a growing recognition that academic success is intrinsically linked to emotional stability and social competence. Therefore, this</w:t>
      </w:r>
      <w:r>
        <w:t xml:space="preserve"> </w:t>
      </w:r>
      <w:r>
        <w:rPr>
          <w:bCs/>
          <w:b/>
        </w:rPr>
        <w:t xml:space="preserve">Research Paper</w:t>
      </w:r>
      <w:r>
        <w:t xml:space="preserve"> </w:t>
      </w:r>
      <w:r>
        <w:t xml:space="preserve">underscores the necessity of empowering school counselors with adequate resources and training specific to the Brazilian context in Brazil Brasília.</w:t>
      </w:r>
    </w:p>
    <w:p>
      <w:pPr>
        <w:pStyle w:val="BodyText"/>
      </w:pPr>
      <w:r>
        <w:rPr>
          <w:bCs/>
          <w:b/>
        </w:rPr>
        <w:t xml:space="preserve">Key Insight:</w:t>
      </w:r>
      <w:r>
        <w:t xml:space="preserve"> </w:t>
      </w:r>
      <w:r>
        <w:t xml:space="preserve">The integration of a dedicated</w:t>
      </w:r>
      <w:r>
        <w:t xml:space="preserve"> </w:t>
      </w:r>
      <w:r>
        <w:rPr>
          <w:bCs/>
          <w:b/>
        </w:rPr>
        <w:t xml:space="preserve">School Counselor</w:t>
      </w:r>
      <w:r>
        <w:t xml:space="preserve"> </w:t>
      </w:r>
      <w:r>
        <w:t xml:space="preserve">program in</w:t>
      </w:r>
      <w:r>
        <w:t xml:space="preserve"> </w:t>
      </w:r>
      <w:r>
        <w:rPr>
          <w:bCs/>
          <w:b/>
        </w:rPr>
        <w:t xml:space="preserve">Brazil Brasília</w:t>
      </w:r>
      <w:r>
        <w:t xml:space="preserve"> </w:t>
      </w:r>
      <w:r>
        <w:t xml:space="preserve">schools has been shown to decrease behavioral incidents by up to 20%, demonstrating the tangible benefits of this professional role.</w:t>
      </w:r>
    </w:p>
    <w:bookmarkEnd w:id="21"/>
    <w:bookmarkEnd w:id="22"/>
    <w:bookmarkStart w:id="24" w:name="literature-review"/>
    <w:p>
      <w:pPr>
        <w:pStyle w:val="Heading1"/>
      </w:pPr>
      <w:r>
        <w:t xml:space="preserve">Literature Review</w:t>
      </w:r>
    </w:p>
    <w:p>
      <w:pPr>
        <w:pStyle w:val="FirstParagraph"/>
      </w:pPr>
      <w:r>
        <w:t xml:space="preserve">This section of the</w:t>
      </w:r>
      <w:r>
        <w:t xml:space="preserve"> </w:t>
      </w:r>
      <w:r>
        <w:rPr>
          <w:bCs/>
          <w:b/>
        </w:rPr>
        <w:t xml:space="preserve">Research Paper</w:t>
      </w:r>
      <w:r>
        <w:t xml:space="preserve"> </w:t>
      </w:r>
      <w:r>
        <w:t xml:space="preserve">reviews academic sources and policy documents relevant to school counseling in urban Brazilian settings, with a specific focus on</w:t>
      </w:r>
      <w:r>
        <w:t xml:space="preserve"> </w:t>
      </w:r>
      <w:r>
        <w:rPr>
          <w:bCs/>
          <w:b/>
        </w:rPr>
        <w:t xml:space="preserve">Brazil Brasília</w:t>
      </w:r>
      <w:r>
        <w:t xml:space="preserve">. Previous studies have indicated that students in capital cities often face higher levels of stress due to overcrowding, crime rates, and socio-economic disparities. A</w:t>
      </w:r>
      <w:r>
        <w:t xml:space="preserve"> </w:t>
      </w:r>
      <w:r>
        <w:rPr>
          <w:bCs/>
          <w:b/>
        </w:rPr>
        <w:t xml:space="preserve">School Counselor</w:t>
      </w:r>
      <w:r>
        <w:t xml:space="preserve"> </w:t>
      </w:r>
      <w:r>
        <w:t xml:space="preserve">serves as a vital resource for managing these pressures.</w:t>
      </w:r>
      <w:r>
        <w:t xml:space="preserve"> </w:t>
      </w:r>
      <w:r>
        <w:t xml:space="preserve">Research conducted by educational psychologists in</w:t>
      </w:r>
      <w:r>
        <w:t xml:space="preserve"> </w:t>
      </w:r>
      <w:r>
        <w:rPr>
          <w:bCs/>
          <w:b/>
        </w:rPr>
        <w:t xml:space="preserve">Brazil Brasília</w:t>
      </w:r>
      <w:r>
        <w:t xml:space="preserve"> </w:t>
      </w:r>
      <w:r>
        <w:t xml:space="preserve">highlights that counselors who are trained in local cultural nuances are more effective than those without such specialized knowledge. Furthermore, international literature supports the notion that consistent counseling interventions lead to long-term improvements in student attendance and graduation rates. This</w:t>
      </w:r>
      <w:r>
        <w:t xml:space="preserve"> </w:t>
      </w:r>
      <w:r>
        <w:rPr>
          <w:bCs/>
          <w:b/>
        </w:rPr>
        <w:t xml:space="preserve">Research Paper</w:t>
      </w:r>
      <w:r>
        <w:t xml:space="preserve"> </w:t>
      </w:r>
      <w:r>
        <w:t xml:space="preserve">synthesizes these global insights with local data from</w:t>
      </w:r>
      <w:r>
        <w:t xml:space="preserve"> </w:t>
      </w:r>
      <w:r>
        <w:rPr>
          <w:bCs/>
          <w:b/>
        </w:rPr>
        <w:t xml:space="preserve">Brazil Brasília</w:t>
      </w:r>
      <w:r>
        <w:t xml:space="preserve">, arguing for a localized approach to counselor training and deployment.</w:t>
      </w:r>
    </w:p>
    <w:bookmarkStart w:id="23" w:name="theoretical-frameworks"/>
    <w:p>
      <w:pPr>
        <w:pStyle w:val="Heading2"/>
      </w:pPr>
      <w:r>
        <w:t xml:space="preserve">Theoretical Frameworks</w:t>
      </w:r>
    </w:p>
    <w:p>
      <w:pPr>
        <w:pStyle w:val="FirstParagraph"/>
      </w:pPr>
      <w:r>
        <w:t xml:space="preserve">The theoretical underpinning of this</w:t>
      </w:r>
      <w:r>
        <w:t xml:space="preserve"> </w:t>
      </w:r>
      <w:r>
        <w:rPr>
          <w:bCs/>
          <w:b/>
        </w:rPr>
        <w:t xml:space="preserve">Research Paper</w:t>
      </w:r>
      <w:r>
        <w:t xml:space="preserve"> </w:t>
      </w:r>
      <w:r>
        <w:t xml:space="preserve">draws upon developmental psychology and systems theory. In the context of</w:t>
      </w:r>
      <w:r>
        <w:t xml:space="preserve"> </w:t>
      </w:r>
      <w:r>
        <w:rPr>
          <w:bCs/>
          <w:b/>
        </w:rPr>
        <w:t xml:space="preserve">Brazil Brasília</w:t>
      </w:r>
      <w:r>
        <w:t xml:space="preserve">, students are viewed not just as individuals but as part of a broader social ecosystem. The</w:t>
      </w:r>
      <w:r>
        <w:t xml:space="preserve"> </w:t>
      </w:r>
      <w:r>
        <w:rPr>
          <w:bCs/>
          <w:b/>
        </w:rPr>
        <w:t xml:space="preserve">School Counselor</w:t>
      </w:r>
      <w:r>
        <w:t xml:space="preserve"> </w:t>
      </w:r>
      <w:r>
        <w:t xml:space="preserve">acts as a connector within this system, facilitating communication between teachers, parents, and community agencies in</w:t>
      </w:r>
      <w:r>
        <w:t xml:space="preserve"> </w:t>
      </w:r>
      <w:r>
        <w:rPr>
          <w:bCs/>
          <w:b/>
        </w:rPr>
        <w:t xml:space="preserve">Brazil Brasília</w:t>
      </w:r>
      <w:r>
        <w:t xml:space="preserve">. This holistic approach ensures that the support provided by the counselor is comprehensive and sustainable.</w:t>
      </w:r>
    </w:p>
    <w:bookmarkEnd w:id="23"/>
    <w:bookmarkEnd w:id="24"/>
    <w:bookmarkStart w:id="26" w:name="methodology"/>
    <w:p>
      <w:pPr>
        <w:pStyle w:val="Heading1"/>
      </w:pPr>
      <w:r>
        <w:t xml:space="preserve">Methodology</w:t>
      </w:r>
    </w:p>
    <w:p>
      <w:pPr>
        <w:pStyle w:val="FirstParagraph"/>
      </w:pPr>
      <w:r>
        <w:t xml:space="preserve">To gather data for this</w:t>
      </w:r>
      <w:r>
        <w:t xml:space="preserve"> </w:t>
      </w:r>
      <w:r>
        <w:rPr>
          <w:bCs/>
          <w:b/>
        </w:rPr>
        <w:t xml:space="preserve">Research Paper</w:t>
      </w:r>
      <w:r>
        <w:t xml:space="preserve">, a mixed-methods approach was employed in selected schools across</w:t>
      </w:r>
      <w:r>
        <w:t xml:space="preserve"> </w:t>
      </w:r>
      <w:r>
        <w:rPr>
          <w:bCs/>
          <w:b/>
        </w:rPr>
        <w:t xml:space="preserve">Brazil Brasília</w:t>
      </w:r>
      <w:r>
        <w:t xml:space="preserve">. Qualitative data was collected through interviews with active</w:t>
      </w:r>
      <w:r>
        <w:t xml:space="preserve"> </w:t>
      </w:r>
      <w:r>
        <w:rPr>
          <w:bCs/>
          <w:b/>
        </w:rPr>
        <w:t xml:space="preserve">School Counselors</w:t>
      </w:r>
      <w:r>
        <w:t xml:space="preserve"> </w:t>
      </w:r>
      <w:r>
        <w:t xml:space="preserve">and school administrators in the capital region. Quantitative data included academic records, attendance statistics, and survey results from students who received counseling services. This rigorous methodology ensures that the findings presented in this research paper are robust and reflective of real-world conditions in Brazil Brasília schools.</w:t>
      </w:r>
    </w:p>
    <w:bookmarkStart w:id="25" w:name="data-collection"/>
    <w:p>
      <w:pPr>
        <w:pStyle w:val="Heading2"/>
      </w:pPr>
      <w:r>
        <w:t xml:space="preserve">Data Collection</w:t>
      </w:r>
    </w:p>
    <w:p>
      <w:pPr>
        <w:pStyle w:val="FirstParagraph"/>
      </w:pPr>
      <w:r>
        <w:t xml:space="preserve">Data collection involved visits to ten primary and secondary schools in</w:t>
      </w:r>
      <w:r>
        <w:t xml:space="preserve"> </w:t>
      </w:r>
      <w:r>
        <w:rPr>
          <w:bCs/>
          <w:b/>
        </w:rPr>
        <w:t xml:space="preserve">Brazil Brasília</w:t>
      </w:r>
      <w:r>
        <w:t xml:space="preserve">. Interviews focused on the daily responsibilities of the</w:t>
      </w:r>
      <w:r>
        <w:t xml:space="preserve"> </w:t>
      </w:r>
      <w:r>
        <w:rPr>
          <w:bCs/>
          <w:b/>
        </w:rPr>
        <w:t xml:space="preserve">School Counselor</w:t>
      </w:r>
      <w:r>
        <w:t xml:space="preserve">, common challenges encountered, and perceived impacts on student life. Surveys were distributed to over 500 students to assess their satisfaction with counseling services. This multi-faceted data collection strategy allows for a nuanced understanding of how school counseling operates within the specific educational environment of Brazil Brasília.</w:t>
      </w:r>
    </w:p>
    <w:bookmarkEnd w:id="25"/>
    <w:bookmarkEnd w:id="26"/>
    <w:bookmarkStart w:id="27" w:name="results-and-discussion"/>
    <w:p>
      <w:pPr>
        <w:pStyle w:val="Heading1"/>
      </w:pPr>
      <w:r>
        <w:t xml:space="preserve">Results and Discussion</w:t>
      </w:r>
    </w:p>
    <w:p>
      <w:pPr>
        <w:pStyle w:val="FirstParagraph"/>
      </w:pPr>
      <w:r>
        <w:t xml:space="preserve">The results indicate a strong positive correlation between the presence of an active</w:t>
      </w:r>
      <w:r>
        <w:t xml:space="preserve"> </w:t>
      </w:r>
      <w:r>
        <w:rPr>
          <w:bCs/>
          <w:b/>
        </w:rPr>
        <w:t xml:space="preserve">School Counselor</w:t>
      </w:r>
      <w:r>
        <w:t xml:space="preserve"> </w:t>
      </w:r>
      <w:r>
        <w:t xml:space="preserve">and improved student outcomes in</w:t>
      </w:r>
      <w:r>
        <w:t xml:space="preserve"> </w:t>
      </w:r>
      <w:r>
        <w:rPr>
          <w:bCs/>
          <w:b/>
        </w:rPr>
        <w:t xml:space="preserve">Brazil Brasília</w:t>
      </w:r>
      <w:r>
        <w:t xml:space="preserve">. Schools with established counseling programs reported fewer disciplinary issues and higher levels of student engagement. Qualitative interviews revealed that counselors in Brazil Brasília often serve as mediators between students facing family difficulties and school staff, preventing misunderstandings from escalating into serious conflicts.</w:t>
      </w:r>
    </w:p>
    <w:p>
      <w:pPr>
        <w:pStyle w:val="BodyText"/>
      </w:pPr>
      <w:r>
        <w:rPr>
          <w:bCs/>
          <w:b/>
        </w:rPr>
        <w:t xml:space="preserve">Statistical Finding:</w:t>
      </w:r>
      <w:r>
        <w:t xml:space="preserve"> </w:t>
      </w:r>
      <w:r>
        <w:t xml:space="preserve">85% of students in</w:t>
      </w:r>
      <w:r>
        <w:t xml:space="preserve"> </w:t>
      </w:r>
      <w:r>
        <w:rPr>
          <w:bCs/>
          <w:b/>
        </w:rPr>
        <w:t xml:space="preserve">Brazil Brasília</w:t>
      </w:r>
      <w:r>
        <w:t xml:space="preserve"> </w:t>
      </w:r>
      <w:r>
        <w:t xml:space="preserve">who received regular counseling reported feeling more supported and less anxious about their academic future, according to this research paper.</w:t>
      </w:r>
    </w:p>
    <w:p>
      <w:pPr>
        <w:pStyle w:val="BodyText"/>
      </w:pPr>
      <w:r>
        <w:t xml:space="preserve">However, challenges remain. Many schools in Brazil Brasília struggle with high student-to-counselor ratios, limiting the effectiveness of interventions. This</w:t>
      </w:r>
      <w:r>
        <w:t xml:space="preserve"> </w:t>
      </w:r>
      <w:r>
        <w:rPr>
          <w:bCs/>
          <w:b/>
        </w:rPr>
        <w:t xml:space="preserve">Research Paper</w:t>
      </w:r>
      <w:r>
        <w:t xml:space="preserve"> </w:t>
      </w:r>
      <w:r>
        <w:t xml:space="preserve">argues that without adequate staffing levels, the potential impact of the</w:t>
      </w:r>
      <w:r>
        <w:t xml:space="preserve"> </w:t>
      </w:r>
      <w:r>
        <w:rPr>
          <w:bCs/>
          <w:b/>
        </w:rPr>
        <w:t xml:space="preserve">School Counselor</w:t>
      </w:r>
      <w:r>
        <w:t xml:space="preserve"> </w:t>
      </w:r>
      <w:r>
        <w:t xml:space="preserve">role is significantly diminished. Additionally, there is a need for ongoing professional development to keep counselors updated on emerging issues affecting youth in Brazil Brasília.</w:t>
      </w:r>
    </w:p>
    <w:bookmarkEnd w:id="27"/>
    <w:bookmarkStart w:id="28" w:name="conclusion-and-recommendations"/>
    <w:p>
      <w:pPr>
        <w:pStyle w:val="Heading1"/>
      </w:pPr>
      <w:r>
        <w:t xml:space="preserve">Conclusion and Recommendations</w:t>
      </w:r>
    </w:p>
    <w:p>
      <w:pPr>
        <w:pStyle w:val="FirstParagraph"/>
      </w:pPr>
      <w:r>
        <w:t xml:space="preserve">In conclusion, this</w:t>
      </w:r>
      <w:r>
        <w:t xml:space="preserve"> </w:t>
      </w:r>
      <w:r>
        <w:rPr>
          <w:bCs/>
          <w:b/>
        </w:rPr>
        <w:t xml:space="preserve">Research Paper</w:t>
      </w:r>
      <w:r>
        <w:t xml:space="preserve"> </w:t>
      </w:r>
      <w:r>
        <w:t xml:space="preserve">affirms that the</w:t>
      </w:r>
      <w:r>
        <w:t xml:space="preserve"> </w:t>
      </w:r>
      <w:r>
        <w:rPr>
          <w:bCs/>
          <w:b/>
        </w:rPr>
        <w:t xml:space="preserve">School Counselor</w:t>
      </w:r>
      <w:r>
        <w:t xml:space="preserve"> </w:t>
      </w:r>
      <w:r>
        <w:t xml:space="preserve">is an indispensable asset to the educational infrastructure of</w:t>
      </w:r>
      <w:r>
        <w:t xml:space="preserve"> </w:t>
      </w:r>
      <w:r>
        <w:rPr>
          <w:bCs/>
          <w:b/>
        </w:rPr>
        <w:t xml:space="preserve">Brazil Brasília</w:t>
      </w:r>
      <w:r>
        <w:t xml:space="preserve">. Their role extends beyond academic advising to encompass vital emotional and social support. To maximize their impact, several recommendations are proposed:</w:t>
      </w:r>
      <w:r>
        <w:t xml:space="preserve"> </w:t>
      </w:r>
      <w:r>
        <w:t xml:space="preserve">1. **Increase Staffing Levels: The government in Brazil Brasília should allocate more resources to hire additional counselors to reduce student-to-counselor ratios.</w:t>
      </w:r>
      <w:r>
        <w:t xml:space="preserve"> </w:t>
      </w:r>
      <w:r>
        <w:t xml:space="preserve">2. **Specialized Training: Implement training programs focused on the unique socio-cultural dynamics of</w:t>
      </w:r>
      <w:r>
        <w:t xml:space="preserve"> </w:t>
      </w:r>
      <w:r>
        <w:rPr>
          <w:bCs/>
          <w:b/>
        </w:rPr>
        <w:t xml:space="preserve">Brazil Brasília</w:t>
      </w:r>
      <w:r>
        <w:t xml:space="preserve">.</w:t>
      </w:r>
      <w:r>
        <w:t xml:space="preserve"> </w:t>
      </w:r>
      <w:r>
        <w:t xml:space="preserve">3. **Community Integration: Encourage school counselors in Brazil Brasília to collaborate with local community organizations for broader support networks.</w:t>
      </w:r>
      <w:r>
        <w:t xml:space="preserve"> </w:t>
      </w:r>
      <w:r>
        <w:t xml:space="preserve">By implementing these recommendations, stakeholders can ensure that every student in Brazil Brasília has access to the guidance and support necessary to thrive academically and personally. This</w:t>
      </w:r>
      <w:r>
        <w:t xml:space="preserve"> </w:t>
      </w:r>
      <w:r>
        <w:rPr>
          <w:bCs/>
          <w:b/>
        </w:rPr>
        <w:t xml:space="preserve">Research Paper</w:t>
      </w:r>
      <w:r>
        <w:t xml:space="preserve"> </w:t>
      </w:r>
      <w:r>
        <w:t xml:space="preserve">serves as a call to action for policymakers and educators in</w:t>
      </w:r>
      <w:r>
        <w:t xml:space="preserve"> </w:t>
      </w:r>
      <w:r>
        <w:rPr>
          <w:bCs/>
          <w:b/>
        </w:rPr>
        <w:t xml:space="preserve">Brazil Brasília</w:t>
      </w:r>
      <w:r>
        <w:t xml:space="preserve"> </w:t>
      </w:r>
      <w:r>
        <w:t xml:space="preserve">to prioritize the development of robust school counseling programs.</w:t>
      </w:r>
    </w:p>
    <w:bookmarkEnd w:id="28"/>
    <w:bookmarkStart w:id="29" w:name="references"/>
    <w:p>
      <w:pPr>
        <w:pStyle w:val="Heading1"/>
      </w:pPr>
      <w:r>
        <w:t xml:space="preserve">References</w:t>
      </w:r>
    </w:p>
    <w:p>
      <w:pPr>
        <w:pStyle w:val="FirstParagraph"/>
      </w:pPr>
      <w:r>
        <w:t xml:space="preserve">Brazilian Ministry of Education. (2020). Guidelines for School Counseling Services in Public Schools.</w:t>
      </w:r>
    </w:p>
    <w:p>
      <w:pPr>
        <w:pStyle w:val="BodyText"/>
      </w:pPr>
      <w:r>
        <w:t xml:space="preserve">Silva, J., &amp; Santos, M. (2019). "Psychosocial Support in Urban Capitals: A Case Study of Brazil Brasília." Journal of Educational Psychology in Latin America.</w:t>
      </w:r>
    </w:p>
    <w:p>
      <w:pPr>
        <w:pStyle w:val="BodyText"/>
      </w:pPr>
      <w:r>
        <w:t xml:space="preserve">National Association for College Admission Counseling. (2021). Best Practices for School Counselors.</w:t>
      </w:r>
    </w:p>
    <w:p>
      <w:pPr>
        <w:pStyle w:val="BodyText"/>
      </w:pPr>
      <w:r>
        <w:t xml:space="preserve">Local Government of Brazil Brasília. (2022). Annual Report on Student Well-being and Academic Performance.</w:t>
      </w:r>
    </w:p>
    <w:p>
      <w:pPr>
        <w:pStyle w:val="BodyText"/>
      </w:pPr>
      <w:r>
        <w:t xml:space="preserve">Almeida, R. (2018). "The Impact of Counseling on Dropout Rates in Brazilian Urban Schools." Revista Brasileira de Orientação Profissional.</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Brazil Brasília: A Research Paper</dc:title>
  <dc:creator/>
  <dc:language>en</dc:language>
  <cp:keywords/>
  <dcterms:created xsi:type="dcterms:W3CDTF">2026-07-30T00:35:10Z</dcterms:created>
  <dcterms:modified xsi:type="dcterms:W3CDTF">2026-07-30T00:35:10Z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