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Algeria</w:t>
      </w:r>
      <w:r>
        <w:t xml:space="preserve"> </w:t>
      </w:r>
      <w:r>
        <w:t xml:space="preserve">Algiers</w:t>
      </w:r>
    </w:p>
    <w:bookmarkStart w:id="29" w:name="X1c0e062be46a8e7d1c0c254b538f00459214667"/>
    <w:p>
      <w:pPr>
        <w:pStyle w:val="Heading1"/>
      </w:pPr>
      <w:r>
        <w:t xml:space="preserve">The Role and Evolution of Social Workers in Algeria Algiers</w:t>
      </w:r>
    </w:p>
    <w:p>
      <w:pPr>
        <w:pStyle w:val="FirstParagraph"/>
      </w:pPr>
      <w:r>
        <w:t xml:space="preserve">Research Paper Document</w:t>
      </w:r>
    </w:p>
    <w:p>
      <w:pPr>
        <w:pStyle w:val="BodyText"/>
      </w:pPr>
      <w:r>
        <w:t xml:space="preserve">ABSTRACT</w:t>
      </w:r>
    </w:p>
    <w:p>
      <w:pPr>
        <w:pStyle w:val="BodyText"/>
      </w:pPr>
      <w:r>
        <w:t xml:space="preserve">This research paper examines the critical role of Social Workers in Algeria Algiers, focusing on their professional evolution, societal impact, and the unique challenges they face within this specific geographic context. The study highlights how social workers serve as a bridge between state policies and community needs in one of North Africa's most dynamic urban centers. By analyzing historical developments, current institutional frameworks, and future prospects for the profession in Algeria Algiers, this document underscores the indispensable nature of Social Workers in fostering social cohesion and addressing complex socio-economic disparities. The findings suggest that while progress has been made, there is an urgent need for expanded professional recognition and specialized training programs tailored to the urban realities of Algeria Algiers.</w:t>
      </w:r>
    </w:p>
    <w:bookmarkStart w:id="20" w:name="introduction"/>
    <w:p>
      <w:pPr>
        <w:pStyle w:val="Heading2"/>
      </w:pPr>
      <w:r>
        <w:t xml:space="preserve">Introduction</w:t>
      </w:r>
    </w:p>
    <w:p>
      <w:pPr>
        <w:pStyle w:val="FirstParagraph"/>
      </w:pPr>
      <w:r>
        <w:rPr>
          <w:bCs/>
          <w:b/>
        </w:rPr>
        <w:t xml:space="preserve">Social Workers in Algeria Algiers: A Comprehensive Analysis</w:t>
      </w:r>
    </w:p>
    <w:p>
      <w:pPr>
        <w:pStyle w:val="BodyText"/>
      </w:pPr>
      <w:r>
        <w:t xml:space="preserve">In the rapidly evolving urban landscape of North Africa, the province of Algiers stands out as a beacon of economic activity, cultural diversity, and demographic density. Within this bustling metropolis, the profession of Social Work has emerged as a vital mechanism for addressing pressing societal challenges. This research paper aims to explore the multifaceted role of social workers within Algeria Algiers. As urbanization accelerates and traditional support systems face modern pressures, social workers have become indispensable agents of change, providing essential services ranging from child protection and elderly care to mental health support and community development.</w:t>
      </w:r>
    </w:p>
    <w:p>
      <w:pPr>
        <w:pStyle w:val="BodyText"/>
      </w:pPr>
      <w:r>
        <w:t xml:space="preserve">The significance of this study is rooted in the specific context of Algeria Algiers. This capital city faces unique socio-economic dynamics, including a youthful population that demands robust educational and employment support systems, as well as an aging demographic that requires comprehensive care infrastructure. Understanding how social workers navigate these complexities not only sheds light on the state of welfare services in Algeria but also offers valuable insights for urban development policies in similar emerging economies.</w:t>
      </w:r>
    </w:p>
    <w:bookmarkEnd w:id="20"/>
    <w:bookmarkStart w:id="21" w:name="Xa48c544d710b16543342d689626350c1374b49d"/>
    <w:p>
      <w:pPr>
        <w:pStyle w:val="Heading2"/>
      </w:pPr>
      <w:r>
        <w:t xml:space="preserve">Historical Context and Professional Evolution</w:t>
      </w:r>
    </w:p>
    <w:p>
      <w:pPr>
        <w:pStyle w:val="FirstParagraph"/>
      </w:pPr>
      <w:r>
        <w:t xml:space="preserve">The trajectory of Social Work in Algeria Algiers has been deeply influenced by the country's colonial history, the struggle for independence, and subsequent post-independence nation-building efforts. Initially, social welfare in Algeria was heavily state-centric, relying on familial networks and religious institutions to provide care. However, following independence in 1962, the government institutionalized social services through a centralized administrative framework.</w:t>
      </w:r>
    </w:p>
    <w:p>
      <w:pPr>
        <w:pStyle w:val="BodyText"/>
      </w:pPr>
      <w:r>
        <w:t xml:space="preserve">For decades, the role of the "assistant de service social" (social service assistant) was largely administrative, focusing on distribution state aid rather than holistic case management. It was not until recent decades that there has been a paradigm shift towards professionalizing Social Work. In Algeria Algiers, this shift is evident in the growing presence of specialized professionals trained in sociology and psychology who work within hospitals, schools, and municipal centers.</w:t>
      </w:r>
    </w:p>
    <w:p>
      <w:pPr>
        <w:pStyle w:val="BodyText"/>
      </w:pPr>
      <w:r>
        <w:t xml:space="preserve">Despite this progress, the formal recognition of Social Work as an independent profession remains a work in progress. Many practitioners still operate under broader health or education umbrellas, limiting their autonomy. Nevertheless, the collective efforts of professional associations and academic institutions in Algeria Algiers have laid a solid foundation for future advancements.</w:t>
      </w:r>
    </w:p>
    <w:bookmarkEnd w:id="21"/>
    <w:bookmarkStart w:id="25" w:name="X311e89e186b8783fb1d757b1c61a4a5ce96d1c5"/>
    <w:p>
      <w:pPr>
        <w:pStyle w:val="Heading2"/>
      </w:pPr>
      <w:r>
        <w:t xml:space="preserve">Key Roles and Functions of Social Workers in Algeria Algiers</w:t>
      </w:r>
    </w:p>
    <w:p>
      <w:pPr>
        <w:pStyle w:val="FirstParagraph"/>
      </w:pPr>
      <w:r>
        <w:t xml:space="preserve">Social workers in Algeria Algiers perform a myriad of functions tailored to the specific needs of the urban population. These roles can be categorized into several key domains:</w:t>
      </w:r>
    </w:p>
    <w:bookmarkStart w:id="22" w:name="child-protection-and-family-welfare"/>
    <w:p>
      <w:pPr>
        <w:pStyle w:val="Heading3"/>
      </w:pPr>
      <w:r>
        <w:t xml:space="preserve">Child Protection and Family Welfare</w:t>
      </w:r>
    </w:p>
    <w:p>
      <w:pPr>
        <w:pStyle w:val="FirstParagraph"/>
      </w:pPr>
      <w:r>
        <w:t xml:space="preserve">PROTECTING THE VULNERABLE IN ALGERIA ALGIERS</w:t>
      </w:r>
    </w:p>
    <w:p>
      <w:pPr>
        <w:pStyle w:val="BodyText"/>
      </w:pPr>
      <w:r>
        <w:t xml:space="preserve">In Algeria Algiers, child protection is a paramount concern. Social workers are primarily responsible for identifying cases of abuse, neglect, and exploitation. They collaborate with judicial authorities to assess family environments and determine the best interests of the child. Furthermore, they provide counseling to families facing domestic violence or economic hardship that threatens their ability to care for their offspring.</w:t>
      </w:r>
    </w:p>
    <w:p>
      <w:pPr>
        <w:pStyle w:val="BodyText"/>
      </w:pPr>
      <w:r>
        <w:t xml:space="preserve">Municipal Social Action Centers (CAS) play a pivotal role in this domain, offering guidance on parenting and connecting vulnerable families with financial aid resources. These interventions are crucial in preventing the placement of children in institutional care whenever possible, thereby preserving family unity within the community fabric of Algeria Algiers.</w:t>
      </w:r>
    </w:p>
    <w:bookmarkEnd w:id="22"/>
    <w:bookmarkStart w:id="23" w:name="elderly-care-and-geriatric-support"/>
    <w:p>
      <w:pPr>
        <w:pStyle w:val="Heading3"/>
      </w:pPr>
      <w:r>
        <w:t xml:space="preserve">Elderly Care and Geriatric Support</w:t>
      </w:r>
    </w:p>
    <w:p>
      <w:pPr>
        <w:pStyle w:val="FirstParagraph"/>
      </w:pPr>
      <w:r>
        <w:t xml:space="preserve">SUPPORTING THE AGING POPULATION IN URBAN ALGERIA ALGIERS</w:t>
      </w:r>
    </w:p>
    <w:p>
      <w:pPr>
        <w:pStyle w:val="BodyText"/>
      </w:pPr>
      <w:r>
        <w:t xml:space="preserve">With a growing elderly population in Algeria Algiers, the demand for geriatric social work is increasing. Social workers are instrumental in coordinating home-care services, ensuring that older adults have access to medical care and daily living assistance. They also address issues of loneliness and social isolation by organizing community-based activities.</w:t>
      </w:r>
    </w:p>
    <w:p>
      <w:pPr>
        <w:pStyle w:val="BodyText"/>
      </w:pPr>
      <w:r>
        <w:t xml:space="preserve">In the context of urbanization in Algeria Algiers, many young people migrate for work, leaving elderly parents behind. Social workers step in to fill this gap, acting as both advocates for the rights of seniors and facilitators of intergenerational communication within families.</w:t>
      </w:r>
    </w:p>
    <w:bookmarkEnd w:id="23"/>
    <w:bookmarkStart w:id="24" w:name="mental-health-and-crisis-intervention"/>
    <w:p>
      <w:pPr>
        <w:pStyle w:val="Heading3"/>
      </w:pPr>
      <w:r>
        <w:t xml:space="preserve">Mental Health and Crisis Intervention</w:t>
      </w:r>
    </w:p>
    <w:p>
      <w:pPr>
        <w:pStyle w:val="FirstParagraph"/>
      </w:pPr>
      <w:r>
        <w:t xml:space="preserve">ADDRESSING MENTAL HEALTH CHALLENGES IN ALGERIA ALGIERS</w:t>
      </w:r>
    </w:p>
    <w:p>
      <w:pPr>
        <w:pStyle w:val="BodyText"/>
      </w:pPr>
      <w:r>
        <w:t xml:space="preserve">Mental health remains a significant challenge in many societies, including Algeria Algiers. Social workers often serve as the first point of contact for individuals experiencing psychological distress. They provide immediate crisis intervention and long-term counseling services.</w:t>
      </w:r>
    </w:p>
    <w:p>
      <w:pPr>
        <w:pStyle w:val="BodyText"/>
      </w:pPr>
      <w:r>
        <w:t xml:space="preserve">In hospitals across Algeria Algiers, medical social workers help patients navigate the healthcare system, offering emotional support to those dealing with chronic illnesses or traumatic injuries. Additionally, they play a critical role in destigmatizing mental health issues through community education campaigns aimed at changing societal attitudes towards psychological well-being.</w:t>
      </w:r>
    </w:p>
    <w:bookmarkEnd w:id="24"/>
    <w:bookmarkEnd w:id="25"/>
    <w:bookmarkStart w:id="26" w:name="challenges-and-future-prospects"/>
    <w:p>
      <w:pPr>
        <w:pStyle w:val="Heading2"/>
      </w:pPr>
      <w:r>
        <w:t xml:space="preserve">Challenges and Future Prospects</w:t>
      </w:r>
    </w:p>
    <w:p>
      <w:pPr>
        <w:pStyle w:val="FirstParagraph"/>
      </w:pPr>
      <w:r>
        <w:t xml:space="preserve">Despite the invaluable contributions of Social Workers in Algeria Algiers, several challenges impede their effectiveness. One major issue is the limited scope of practice defined by current regulations. Many social workers lack full autonomy to initiate independent interventions without approval from higher administrative authorities.</w:t>
      </w:r>
    </w:p>
    <w:p>
      <w:pPr>
        <w:pStyle w:val="BodyText"/>
      </w:pPr>
      <w:r>
        <w:t xml:space="preserve">Funding constraints also pose a significant barrier. While the government in Algeria Algiers has increased investment in social services, resources are often stretched thin due to high population density and diverse needs. Furthermore, there is a need for more specialized training programs that address contemporary issues such as cyberbullying among youth, migration-related stressors, and environmental disasters.</w:t>
      </w:r>
    </w:p>
    <w:p>
      <w:pPr>
        <w:pStyle w:val="BodyText"/>
      </w:pPr>
      <w:r>
        <w:t xml:space="preserve">Looking ahead, the future of Social Work in Algeria Algiers appears promising but requires strategic reforms. Strengthening professional associations can help advocate for better working conditions and clearer legal frameworks for practice. Moreover, integrating social work curricula with international standards while respecting local cultural nuances will enhance the quality of service delivery.</w:t>
      </w:r>
    </w:p>
    <w:bookmarkEnd w:id="26"/>
    <w:bookmarkStart w:id="27" w:name="conclusion"/>
    <w:p>
      <w:pPr>
        <w:pStyle w:val="Heading2"/>
      </w:pPr>
      <w:r>
        <w:t xml:space="preserve">Conclusion</w:t>
      </w:r>
    </w:p>
    <w:p>
      <w:pPr>
        <w:pStyle w:val="FirstParagraph"/>
      </w:pPr>
      <w:r>
        <w:t xml:space="preserve">In conclusion, this research paper has explored the indispensable role of Social Workers in Algeria Algiers. As urban challenges continue to evolve, these professionals remain at the forefront of providing compassionate and effective support to vulnerable populations. From child protection and elderly care to mental health advocacy, social workers in Algeria Algiers embody the spirit of community resilience.</w:t>
      </w:r>
    </w:p>
    <w:p>
      <w:pPr>
        <w:pStyle w:val="BodyText"/>
      </w:pPr>
      <w:r>
        <w:t xml:space="preserve">To fully realize their potential, it is imperative that policymakers recognize Social Work as a distinct profession with specific legal protections and autonomous scopes of practice. By investing in education, expanding resources, and fostering collaboration between government agencies and non-profit organizations, Algeria Algiers can build a more inclusive society where every citizen has access to essential social services.</w:t>
      </w:r>
    </w:p>
    <w:p>
      <w:pPr>
        <w:pStyle w:val="BodyText"/>
      </w:pPr>
      <w:r>
        <w:t xml:space="preserve">The journey towards strengthening the profession is ongoing. However, with dedication from current practitioners and proactive measures from the state of Algeria in Algeria Algiers, the future holds immense potential for Social Work to drive positive social change and enhance the overall quality of life for all residents.</w:t>
      </w:r>
    </w:p>
    <w:bookmarkEnd w:id="27"/>
    <w:bookmarkStart w:id="28" w:name="references"/>
    <w:p>
      <w:pPr>
        <w:pStyle w:val="Heading2"/>
      </w:pPr>
      <w:r>
        <w:t xml:space="preserve">References</w:t>
      </w:r>
    </w:p>
    <w:p>
      <w:pPr>
        <w:pStyle w:val="FirstParagraph"/>
      </w:pPr>
      <w:r>
        <w:t xml:space="preserve">(Note: In a formal academic setting, this section would contain detailed citations. For the purpose of this document structure, we list key thematic sources.)</w:t>
      </w:r>
    </w:p>
    <w:p>
      <w:pPr>
        <w:numPr>
          <w:ilvl w:val="0"/>
          <w:numId w:val="1001"/>
        </w:numPr>
        <w:pStyle w:val="Compact"/>
      </w:pPr>
      <w:r>
        <w:t xml:space="preserve">- Ministry of Social Family and National Solidarity of Algeria. (2023).</w:t>
      </w:r>
      <w:r>
        <w:t xml:space="preserve"> </w:t>
      </w:r>
      <w:r>
        <w:rPr>
          <w:iCs/>
          <w:i/>
        </w:rPr>
        <w:t xml:space="preserve">National Report on Social Welfare Services.</w:t>
      </w:r>
      <w:r>
        <w:t xml:space="preserve"> </w:t>
      </w:r>
      <w:r>
        <w:t xml:space="preserve">Algiers.</w:t>
      </w:r>
    </w:p>
    <w:p>
      <w:pPr>
        <w:numPr>
          <w:ilvl w:val="0"/>
          <w:numId w:val="1001"/>
        </w:numPr>
        <w:pStyle w:val="Compact"/>
      </w:pPr>
      <w:r>
        <w:t xml:space="preserve">- Local Municipal Records, Commune d'Alger. (2024).</w:t>
      </w:r>
      <w:r>
        <w:t xml:space="preserve"> </w:t>
      </w:r>
      <w:r>
        <w:rPr>
          <w:iCs/>
          <w:i/>
        </w:rPr>
        <w:t xml:space="preserve">Annual Statistics on Youth and Elderly Care Programs.</w:t>
      </w:r>
    </w:p>
    <w:p>
      <w:pPr>
        <w:numPr>
          <w:ilvl w:val="0"/>
          <w:numId w:val="1001"/>
        </w:numPr>
        <w:pStyle w:val="Compact"/>
      </w:pPr>
      <w:r>
        <w:t xml:space="preserve">- Journal of North African Social Studies. (2023). "Urbanization and its Impact on Traditional Family Structures in Algeria."</w:t>
      </w:r>
    </w:p>
    <w:p>
      <w:pPr>
        <w:numPr>
          <w:ilvl w:val="0"/>
          <w:numId w:val="1001"/>
        </w:numPr>
        <w:pStyle w:val="Compact"/>
      </w:pPr>
      <w:r>
        <w:t xml:space="preserve">- International Federation of Social Workers (IFSW). Guidelines for Professional Practice adapted to Mediterranean contexts.</w:t>
      </w:r>
    </w:p>
    <w:p>
      <w:pPr>
        <w:pStyle w:val="FirstParagraph"/>
      </w:pPr>
      <w:r>
        <w:t xml:space="preserve">© 2024 Research Paper Document on Social Work in Algeria Algiers.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Social Workers in Algeria Algiers</dc:title>
  <dc:creator/>
  <dc:language>en</dc:language>
  <cp:keywords/>
  <dcterms:created xsi:type="dcterms:W3CDTF">2026-07-29T17:57:53Z</dcterms:created>
  <dcterms:modified xsi:type="dcterms:W3CDTF">2026-07-29T17:57:53Z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