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8" w:name="Xb99329e61338d79274114589f100835b64d9cd3"/>
    <w:p>
      <w:pPr>
        <w:pStyle w:val="Heading1"/>
      </w:pPr>
      <w:r>
        <w:t xml:space="preserve">The Evolving Role of the Software Engineer in Kazakhstan Almaty</w:t>
      </w:r>
    </w:p>
    <w:p>
      <w:pPr>
        <w:pStyle w:val="FirstParagraph"/>
      </w:pPr>
      <w:r>
        <w:rPr>
          <w:iCs/>
          <w:i/>
          <w:bCs/>
          <w:b/>
        </w:rPr>
        <w:t xml:space="preserve">Abstract:</w:t>
      </w:r>
      <w:r>
        <w:br/>
      </w:r>
      <w:r>
        <w:t xml:space="preserve">This research paper examines the critical position and evolving responsibilities of the Software Engineer within the rapidly developing tech ecosystem of Kazakhstan, with a specific focus on Almaty. As Almaty establishes itself as a regional hub for digital innovation, understanding the technical competencies, cultural dynamics, and economic impacts required to sustain this growth is paramount. This document outlines the current landscape of software development in Kazakhstan Almaty, analyzing how local engineers are adapting to global standards while leveraging unique regional advantages. It further explores the educational pipelines and future outlook for Software Engineers in this burgeoning market.</w:t>
      </w:r>
    </w:p>
    <w:bookmarkStart w:id="20" w:name="introduction"/>
    <w:p>
      <w:pPr>
        <w:pStyle w:val="Heading2"/>
      </w:pPr>
      <w:r>
        <w:t xml:space="preserve">1. Introduction</w:t>
      </w:r>
    </w:p>
    <w:p>
      <w:pPr>
        <w:pStyle w:val="FirstParagraph"/>
      </w:pPr>
      <w:r>
        <w:t xml:space="preserve">In the contemporary digital economy, technology serves as the primary driver of innovation and efficiency across all sectors. Nowhere is this more evident than in Central Asia, where Kazakhstan has emerged as a leader in digital transformation within its region. At the heart of this transformation lies Almaty, Kazakhstan's largest city and former capital, which has evolved into a vibrant metropolis for technology startups, outsourcing firms, and corporate IT departments.</w:t>
      </w:r>
    </w:p>
    <w:p>
      <w:pPr>
        <w:pStyle w:val="BodyText"/>
      </w:pPr>
      <w:r>
        <w:t xml:space="preserve">The Software Engineer is no longer merely a coder; they are architects of modern society. In the context of Kazakhstan Almaty, the role has expanded to include navigating cross-cultural communications with international clients, adhering to strict European data privacy regulations (GDPR), and integrating advanced technologies such as Artificial Intelligence (AI) and Blockchain into local financial and logistical systems. This paper aims to dissect these multifaceted requirements, providing a comprehensive overview of what it means to be a Software Engineer in this specific geopolitical and economic zone.</w:t>
      </w:r>
    </w:p>
    <w:bookmarkEnd w:id="20"/>
    <w:bookmarkStart w:id="23" w:name="the-almaty-tech-ecosystem"/>
    <w:p>
      <w:pPr>
        <w:pStyle w:val="Heading2"/>
      </w:pPr>
      <w:r>
        <w:t xml:space="preserve">2. The Almaty Tech Ecosystem</w:t>
      </w:r>
    </w:p>
    <w:p>
      <w:pPr>
        <w:pStyle w:val="FirstParagraph"/>
      </w:pPr>
      <w:r>
        <w:t xml:space="preserve">To understand the role of the Software Engineer, one must first understand the environment in which they operate. Kazakhstan Almaty boasts a unique ecosystem characterized by a mix of legacy industrial modernization and cutting-edge startup innovation.</w:t>
      </w:r>
    </w:p>
    <w:bookmarkStart w:id="21" w:name="the-rise-of-outsourcing-and-nearshoring"/>
    <w:p>
      <w:pPr>
        <w:pStyle w:val="Heading3"/>
      </w:pPr>
      <w:r>
        <w:t xml:space="preserve">2.1 The Rise of Outsourcing and Nearshoring</w:t>
      </w:r>
    </w:p>
    <w:p>
      <w:pPr>
        <w:pStyle w:val="FirstParagraph"/>
      </w:pPr>
      <w:r>
        <w:t xml:space="preserve">One of the primary engines for Software Engineer employment in Kazakhstan Almaty has been the outsourcing industry. European companies, particularly those in Germany, Switzerland, and Scandinavia, have increasingly turned to Almaty for software development services due to favorable time zone overlaps and high linguistic proficiency among local developers. This demand has raised the bar for quality. A Software Engineer working in this sector cannot simply write functional code; they must produce clean, maintainable, and well-documented code that meets international standards.</w:t>
      </w:r>
    </w:p>
    <w:bookmarkEnd w:id="21"/>
    <w:bookmarkStart w:id="22" w:name="the-startup-landscape"/>
    <w:p>
      <w:pPr>
        <w:pStyle w:val="Heading3"/>
      </w:pPr>
      <w:r>
        <w:t xml:space="preserve">2.2 The Startup Landscape</w:t>
      </w:r>
    </w:p>
    <w:p>
      <w:pPr>
        <w:pStyle w:val="FirstParagraph"/>
      </w:pPr>
      <w:r>
        <w:t xml:space="preserve">Beyond outsourcing, Almaty has seen a surge in local startups focusing on FinTech, EdTech, and AgriTech. For the Software Engineer in this sector, agility is key. Unlike the structured environments of large enterprise projects or international contracts, startup engineers in Kazakhstan Almaty often wear multiple hats—engaging in full-stack development, DevOps tasks, and even product management discussions. This versatility is a defining characteristic of the modern local tech talent pool.</w:t>
      </w:r>
    </w:p>
    <w:bookmarkEnd w:id="22"/>
    <w:bookmarkEnd w:id="23"/>
    <w:bookmarkStart w:id="24" w:name="X35901e286a0166c25a7c8f1277972f0d783bb40"/>
    <w:p>
      <w:pPr>
        <w:pStyle w:val="Heading2"/>
      </w:pPr>
      <w:r>
        <w:t xml:space="preserve">3. Core Competencies for Software Engineers in Kazakhstan Almaty</w:t>
      </w:r>
    </w:p>
    <w:p>
      <w:pPr>
        <w:pStyle w:val="FirstParagraph"/>
      </w:pPr>
      <w:r>
        <w:t xml:space="preserve">The profile of a successful Software Engineer in this region has specific nuances driven by both global trends and local market demands.</w:t>
      </w:r>
    </w:p>
    <w:p>
      <w:pPr>
        <w:numPr>
          <w:ilvl w:val="0"/>
          <w:numId w:val="1001"/>
        </w:numPr>
        <w:pStyle w:val="Compact"/>
      </w:pPr>
      <w:r>
        <w:rPr>
          <w:bCs/>
          <w:b/>
        </w:rPr>
        <w:t xml:space="preserve">Multilingual Proficiency:</w:t>
      </w:r>
      <w:r>
        <w:t xml:space="preserve"> </w:t>
      </w:r>
      <w:r>
        <w:t xml:space="preserve">While English is the lingua franca of coding, the ability to communicate fluently in Russian and Kazakh remains an asset. In Kazakhstan Almaty, many projects involve bridging communication gaps between international stakeholders and local implementation teams.</w:t>
      </w:r>
    </w:p>
    <w:p>
      <w:pPr>
        <w:numPr>
          <w:ilvl w:val="0"/>
          <w:numId w:val="1001"/>
        </w:numPr>
        <w:pStyle w:val="Compact"/>
      </w:pPr>
      <w:r>
        <w:rPr>
          <w:bCs/>
          <w:b/>
        </w:rPr>
        <w:t xml:space="preserve">Adaptability to Tech Stacks:</w:t>
      </w:r>
      <w:r>
        <w:t xml:space="preserve"> </w:t>
      </w:r>
      <w:r>
        <w:t xml:space="preserve">There is a strong preference for modern stacks such as Python, JavaScript (React/Angular), Java, and Go. However, there is also a significant legacy maintenance sector dealing with older systems in banking and government sectors within Kazakhstan.</w:t>
      </w:r>
    </w:p>
    <w:p>
      <w:pPr>
        <w:numPr>
          <w:ilvl w:val="0"/>
          <w:numId w:val="1001"/>
        </w:numPr>
        <w:pStyle w:val="Compact"/>
      </w:pPr>
      <w:r>
        <w:rPr>
          <w:bCs/>
          <w:b/>
        </w:rPr>
        <w:t xml:space="preserve">Cultural Intelligence:</w:t>
      </w:r>
      <w:r>
        <w:t xml:space="preserve"> </w:t>
      </w:r>
      <w:r>
        <w:t xml:space="preserve">A Software Engineer must understand the business culture of their clients. For those working with Western clients from Almaty-based firms, understanding agile methodologies and iterative development cycles is crucial. Conversely, those working on domestic projects for the Kazakh government or large local conglomerates (such as Samruk-Kazyna holdings) require an understanding of bureaucratic processes and long-term planning.</w:t>
      </w:r>
    </w:p>
    <w:bookmarkEnd w:id="24"/>
    <w:bookmarkStart w:id="25" w:name="Xff828ec4011466360d92206bcee9d1a8769315b"/>
    <w:p>
      <w:pPr>
        <w:pStyle w:val="Heading2"/>
      </w:pPr>
      <w:r>
        <w:t xml:space="preserve">4. Educational Pipeline and Talent Development</w:t>
      </w:r>
    </w:p>
    <w:p>
      <w:pPr>
        <w:pStyle w:val="FirstParagraph"/>
      </w:pPr>
      <w:r>
        <w:t xml:space="preserve">The sustainability of the Software Engineer workforce in Kazakhstan Almaty relies heavily on educational infrastructure. Traditional universities such as the Al-Farabi Kazakh National University (KazNU) and Nazarbayev University have updated their curricula to include modern computer science frameworks. However, a significant portion of talent acquisition comes from bootcamps and self-taught pathways.</w:t>
      </w:r>
    </w:p>
    <w:p>
      <w:pPr>
        <w:pStyle w:val="BodyText"/>
      </w:pPr>
      <w:r>
        <w:t xml:space="preserve">The government of Kazakhstan has recognized this need, implementing initiatives under the "Digital Kazakhstan" program to subsidize IT education. These efforts aim to reduce the brain drain by creating attractive local career opportunities. Consequently, Software Engineers in Almaty are increasingly supported by a robust network of meetups, hackathons, and professional communities that foster continuous learning and peer mentorship.</w:t>
      </w:r>
    </w:p>
    <w:bookmarkEnd w:id="25"/>
    <w:bookmarkStart w:id="26" w:name="challenges-and-future-outlook"/>
    <w:p>
      <w:pPr>
        <w:pStyle w:val="Heading2"/>
      </w:pPr>
      <w:r>
        <w:t xml:space="preserve">5. Challenges and Future Outlook</w:t>
      </w:r>
    </w:p>
    <w:p>
      <w:pPr>
        <w:pStyle w:val="FirstParagraph"/>
      </w:pPr>
      <w:r>
        <w:t xml:space="preserve">Despite the progress made by the software sector in Kazakhstan Almaty, challenges remain. The global competition for top-tier talent is fierce, leading to wage inflation that small local startups may struggle to match against international remote work opportunities offered by US or European companies. Furthermore, infrastructure reliability and internet connectivity can sometimes pose operational hurdles.</w:t>
      </w:r>
    </w:p>
    <w:p>
      <w:pPr>
        <w:pStyle w:val="BodyText"/>
      </w:pPr>
      <w:r>
        <w:t xml:space="preserve">Looking ahead, the role of the Software Engineer will likely become even more specialized. We anticipate a rise in demand for engineers skilled in cybersecurity, cloud computing (AWS/Azure), and data engineering as Almaty continues to digitize its public services and private enterprises. The integration of AI into everyday business operations will require Software Engineers to possess not just coding skills, but also an understanding of data ethics and algorithmic bias.</w:t>
      </w:r>
    </w:p>
    <w:bookmarkEnd w:id="26"/>
    <w:bookmarkStart w:id="27" w:name="conclusion"/>
    <w:p>
      <w:pPr>
        <w:pStyle w:val="Heading2"/>
      </w:pPr>
      <w:r>
        <w:t xml:space="preserve">6. Conclusion</w:t>
      </w:r>
    </w:p>
    <w:p>
      <w:pPr>
        <w:pStyle w:val="FirstParagraph"/>
      </w:pPr>
      <w:r>
        <w:t xml:space="preserve">The Software Engineer in Kazakhstan Almaty stands at the intersection of global technology standards and local developmental needs. They are pivotal actors in the nation's transition toward a knowledge-based economy. As Almaty solidifies its reputation as a Central Asian tech hub, the demand for highly skilled, culturally adept, and technically proficient software professionals will only grow. For policymakers, educators, and industry leaders in Kazakhstan Almaty, investing in this workforce is not just an economic imperative but a strategic necessity for future prosperity.</w:t>
      </w:r>
    </w:p>
    <w:p>
      <w:pPr>
        <w:pStyle w:val="BodyText"/>
      </w:pPr>
      <w:r>
        <w:t xml:space="preserve">In conclusion, the trajectory of the Software Engineer profession in this region mirrors the broader digital evolution of Kazakhstan. By fostering an environment that supports innovation, education, and international collaboration, Kazakhstan Almaty can continue to nurture a generation of engineers capable of shaping not just their local community, but the global technological landscape.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Kazakhstan Almaty</dc:title>
  <dc:creator/>
  <dc:language>en</dc:language>
  <cp:keywords/>
  <dcterms:created xsi:type="dcterms:W3CDTF">2026-07-29T05:02:48Z</dcterms:created>
  <dcterms:modified xsi:type="dcterms:W3CDTF">2026-07-29T05:02:48Z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