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3311c5a560779c341c9d10502c54eabeb0f5d31"/>
    <w:p>
      <w:pPr>
        <w:pStyle w:val="Heading1"/>
      </w:pPr>
      <w:r>
        <w:t xml:space="preserve">The Strategic Importance of the Software Engineer in South Africa Cape Town</w:t>
      </w:r>
    </w:p>
    <w:p>
      <w:pPr>
        <w:pStyle w:val="FirstParagraph"/>
      </w:pPr>
      <w:r>
        <w:rPr>
          <w:bCs/>
          <w:b/>
        </w:rPr>
        <w:t xml:space="preserve">Abstract</w:t>
      </w:r>
    </w:p>
    <w:p>
      <w:pPr>
        <w:pStyle w:val="BodyText"/>
      </w:pPr>
      <w:r>
        <w:t xml:space="preserve">This research paper explores the evolving landscape of the technology sector in South Africa, with a specific focus on Cape Town as a burgeoning tech hub. It examines the critical role of the</w:t>
      </w:r>
      <w:r>
        <w:t xml:space="preserve"> </w:t>
      </w:r>
      <w:r>
        <w:rPr>
          <w:bCs/>
          <w:b/>
        </w:rPr>
        <w:t xml:space="preserve">Software Engineer</w:t>
      </w:r>
      <w:r>
        <w:t xml:space="preserve">, analyzing how these professionals contribute to economic growth, innovation, and social development within this region. By assessing local challenges such as skills gaps and infrastructure constraints alongside opportunities in fintech, tourism technology, and government digitalization, this document highlights why the</w:t>
      </w:r>
      <w:r>
        <w:t xml:space="preserve"> </w:t>
      </w:r>
      <w:r>
        <w:rPr>
          <w:bCs/>
          <w:b/>
        </w:rPr>
        <w:t xml:space="preserve">Software Engineer</w:t>
      </w:r>
      <w:r>
        <w:t xml:space="preserve"> </w:t>
      </w:r>
      <w:r>
        <w:t xml:space="preserve">is a pivotal asset for</w:t>
      </w:r>
      <w:r>
        <w:t xml:space="preserve"> </w:t>
      </w:r>
      <w:r>
        <w:rPr>
          <w:bCs/>
          <w:b/>
        </w:rPr>
        <w:t xml:space="preserve">South Africa Cape Town</w:t>
      </w:r>
      <w:r>
        <w:t xml:space="preserve">. The paper argues that investing in high-quality engineering talent is essential for sustaining the region’s competitive advantage in the global market.</w:t>
      </w:r>
    </w:p>
    <w:bookmarkStart w:id="20" w:name="introduction"/>
    <w:p>
      <w:pPr>
        <w:pStyle w:val="Heading2"/>
      </w:pPr>
      <w:r>
        <w:t xml:space="preserve">1. Introduction</w:t>
      </w:r>
    </w:p>
    <w:p>
      <w:pPr>
        <w:pStyle w:val="FirstParagraph"/>
      </w:pPr>
      <w:r>
        <w:t xml:space="preserve">In recent years,</w:t>
      </w:r>
      <w:r>
        <w:t xml:space="preserve"> </w:t>
      </w:r>
      <w:r>
        <w:rPr>
          <w:bCs/>
          <w:b/>
        </w:rPr>
        <w:t xml:space="preserve">Cape Town South Africa</w:t>
      </w:r>
      <w:r>
        <w:t xml:space="preserve">, has emerged not only as a premier tourist destination but also as one of Africa’s leading technology and innovation centers. Known locally as "Silicon Cape," this ecosystem rivals global hubs in creativity and entrepreneurial spirit. Central to this transformation is the professional class responsible for building, maintaining, and innovating digital solutions: the</w:t>
      </w:r>
      <w:r>
        <w:t xml:space="preserve"> </w:t>
      </w:r>
      <w:r>
        <w:rPr>
          <w:bCs/>
          <w:b/>
        </w:rPr>
        <w:t xml:space="preserve">Software Engineer</w:t>
      </w:r>
      <w:r>
        <w:t xml:space="preserve">. As businesses across various sectors—from financial services to renewable energy—digitize their operations, the demand for skilled engineers has skyrocketed. This paper aims to dissect the multifaceted role of the</w:t>
      </w:r>
      <w:r>
        <w:t xml:space="preserve"> </w:t>
      </w:r>
      <w:r>
        <w:rPr>
          <w:bCs/>
          <w:b/>
        </w:rPr>
        <w:t xml:space="preserve">Software Engineer</w:t>
      </w:r>
      <w:r>
        <w:t xml:space="preserve"> </w:t>
      </w:r>
      <w:r>
        <w:t xml:space="preserve">within this unique socio-economic context.</w:t>
      </w:r>
    </w:p>
    <w:p>
      <w:pPr>
        <w:pStyle w:val="BodyText"/>
      </w:pPr>
      <w:r>
        <w:t xml:space="preserve">The significance of software engineering extends beyond mere coding; it encompasses system architecture, problem-solving, and strategic implementation. In</w:t>
      </w:r>
      <w:r>
        <w:t xml:space="preserve"> </w:t>
      </w:r>
      <w:r>
        <w:rPr>
          <w:bCs/>
          <w:b/>
        </w:rPr>
        <w:t xml:space="preserve">South Africa Cape Town</w:t>
      </w:r>
      <w:r>
        <w:t xml:space="preserve">, engineers are tasked with creating solutions that must be robust, scalable, and often tailored to the specific needs of a developing economy. Understanding the dynamics at play requires an examination of both the technical contributions and the broader societal impact these professionals have on their community.</w:t>
      </w:r>
    </w:p>
    <w:bookmarkEnd w:id="20"/>
    <w:bookmarkStart w:id="21" w:name="X50fe22948a5ae66940e159038db5b66e698afb2"/>
    <w:p>
      <w:pPr>
        <w:pStyle w:val="Heading2"/>
      </w:pPr>
      <w:r>
        <w:t xml:space="preserve">2. The Economic Engine: Software Engineers as Drivers of Innovation</w:t>
      </w:r>
    </w:p>
    <w:p>
      <w:pPr>
        <w:pStyle w:val="FirstParagraph"/>
      </w:pPr>
      <w:r>
        <w:t xml:space="preserve">The primary contribution of a</w:t>
      </w:r>
      <w:r>
        <w:t xml:space="preserve"> </w:t>
      </w:r>
      <w:r>
        <w:rPr>
          <w:bCs/>
          <w:b/>
        </w:rPr>
        <w:t xml:space="preserve">Software Engineer</w:t>
      </w:r>
      <w:r>
        <w:t xml:space="preserve"> </w:t>
      </w:r>
      <w:r>
        <w:t xml:space="preserve">in</w:t>
      </w:r>
      <w:r>
        <w:t xml:space="preserve"> </w:t>
      </w:r>
      <w:r>
        <w:rPr>
          <w:bCs/>
          <w:b/>
        </w:rPr>
        <w:t xml:space="preserve">Cape Town South Africa</w:t>
      </w:r>
      <w:r>
        <w:t xml:space="preserve">, is economic stimulation through innovation. Cape Town hosts a vibrant startup ecosystem, with numerous incubators and accelerators supporting early-stage companies. These startups rely heavily on the expertise of software engineers to develop Minimum Viable Products (MVPs), scale their platforms, and enter international markets.</w:t>
      </w:r>
    </w:p>
    <w:p>
      <w:pPr>
        <w:pStyle w:val="BodyText"/>
      </w:pPr>
      <w:r>
        <w:t xml:space="preserve">For instance, the fintech sector in Cape Town has seen remarkable growth. Engineers here are developing secure banking applications, blockchain solutions for transparent supply chains, and mobile payment systems that cater to unbanked populations. By leveraging technology to solve financial inclusion issues,</w:t>
      </w:r>
      <w:r>
        <w:t xml:space="preserve"> </w:t>
      </w:r>
      <w:r>
        <w:rPr>
          <w:bCs/>
          <w:b/>
        </w:rPr>
        <w:t xml:space="preserve">Software Engineers</w:t>
      </w:r>
      <w:r>
        <w:t xml:space="preserve"> </w:t>
      </w:r>
      <w:r>
        <w:t xml:space="preserve">directly contribute to GDP growth and job creation. Furthermore, established multinational corporations have established development centers in Cape Town due to the availability of high-quality engineering talent. This influx of foreign investment further cements the city’s status as a global tech destination.</w:t>
      </w:r>
    </w:p>
    <w:bookmarkEnd w:id="21"/>
    <w:bookmarkStart w:id="22" w:name="Xe884879d2996efe0e754ab53814b01e40356e27"/>
    <w:p>
      <w:pPr>
        <w:pStyle w:val="Heading2"/>
      </w:pPr>
      <w:r>
        <w:t xml:space="preserve">3. Addressing Local Challenges Through Technical Expertise</w:t>
      </w:r>
    </w:p>
    <w:p>
      <w:pPr>
        <w:pStyle w:val="FirstParagraph"/>
      </w:pPr>
      <w:r>
        <w:t xml:space="preserve">The context of</w:t>
      </w:r>
      <w:r>
        <w:t xml:space="preserve"> </w:t>
      </w:r>
      <w:r>
        <w:rPr>
          <w:bCs/>
          <w:b/>
        </w:rPr>
        <w:t xml:space="preserve">South Africa Cape Town</w:t>
      </w:r>
      <w:r>
        <w:t xml:space="preserve">, presents unique challenges that require innovative technical solutions. Issues such as energy instability, often referred to locally as "load shedding," necessitate the development of smart grid technologies and energy management software.</w:t>
      </w:r>
      <w:r>
        <w:t xml:space="preserve"> </w:t>
      </w:r>
      <w:r>
        <w:rPr>
          <w:bCs/>
          <w:b/>
        </w:rPr>
        <w:t xml:space="preserve">Software Engineers</w:t>
      </w:r>
      <w:r>
        <w:t xml:space="preserve"> </w:t>
      </w:r>
      <w:r>
        <w:t xml:space="preserve">are at the forefront of this challenge, designing algorithms that optimize energy usage for households and businesses during outages.</w:t>
      </w:r>
    </w:p>
    <w:p>
      <w:pPr>
        <w:pStyle w:val="BodyText"/>
      </w:pPr>
      <w:r>
        <w:t xml:space="preserve">Additionally, the city faces significant challenges related to urbanization, transportation, and public safety. Engineers are collaborating with government entities to develop smart city initiatives. These include traffic management systems that reduce congestion in busy areas like the CBD and Green Point, as well as platforms that enhance community policing efforts through data analytics. The ability of a</w:t>
      </w:r>
      <w:r>
        <w:t xml:space="preserve"> </w:t>
      </w:r>
      <w:r>
        <w:rPr>
          <w:bCs/>
          <w:b/>
        </w:rPr>
        <w:t xml:space="preserve">Software Engineer</w:t>
      </w:r>
      <w:r>
        <w:t xml:space="preserve"> </w:t>
      </w:r>
      <w:r>
        <w:t xml:space="preserve">to translate complex real-world problems into efficient digital solutions is crucial for improving the quality of life for residents.</w:t>
      </w:r>
    </w:p>
    <w:bookmarkEnd w:id="22"/>
    <w:bookmarkStart w:id="23" w:name="X11ef1db26034e43fa9a3d418bc3afee46aa31aa"/>
    <w:p>
      <w:pPr>
        <w:pStyle w:val="Heading2"/>
      </w:pPr>
      <w:r>
        <w:t xml:space="preserve">4. Education, Skills Gap, and Talent Development</w:t>
      </w:r>
    </w:p>
    <w:p>
      <w:pPr>
        <w:pStyle w:val="FirstParagraph"/>
      </w:pPr>
      <w:r>
        <w:t xml:space="preserve">A critical aspect of sustaining the growth of the tech sector in</w:t>
      </w:r>
      <w:r>
        <w:t xml:space="preserve"> </w:t>
      </w:r>
      <w:r>
        <w:rPr>
          <w:bCs/>
          <w:b/>
        </w:rPr>
        <w:t xml:space="preserve">Cape Town South Africa</w:t>
      </w:r>
      <w:r>
        <w:t xml:space="preserve">, is addressing the skills gap. While demand for</w:t>
      </w:r>
      <w:r>
        <w:t xml:space="preserve"> </w:t>
      </w:r>
      <w:r>
        <w:rPr>
          <w:bCs/>
          <w:b/>
        </w:rPr>
        <w:t xml:space="preserve">Software Engineers</w:t>
      </w:r>
      <w:r>
        <w:t xml:space="preserve">, is high, there is a shortage of senior-level talent and specialized skills in areas such as artificial intelligence, cybersecurity, and cloud computing. Educational institutions across Cape Town are responding by revamping curricula to include more practical coding bootcamps and university partnerships with industry leaders.</w:t>
      </w:r>
    </w:p>
    <w:p>
      <w:pPr>
        <w:pStyle w:val="BodyText"/>
      </w:pPr>
      <w:r>
        <w:t xml:space="preserve">Initiatives aimed at diversifying the tech workforce are also gaining traction. Programs designed to attract young women and individuals from historically disadvantaged communities into software engineering roles are expanding the talent pool. These efforts ensure that the benefits of technological advancement are inclusive. The role of senior</w:t>
      </w:r>
      <w:r>
        <w:t xml:space="preserve"> </w:t>
      </w:r>
      <w:r>
        <w:rPr>
          <w:bCs/>
          <w:b/>
        </w:rPr>
        <w:t xml:space="preserve">Software Engineers</w:t>
      </w:r>
      <w:r>
        <w:t xml:space="preserve">, in mentoring junior developers is vital for knowledge transfer and long-term capacity building within the region.</w:t>
      </w:r>
    </w:p>
    <w:bookmarkEnd w:id="23"/>
    <w:bookmarkStart w:id="24" w:name="Xe6d5863ac5d8e94f5e65be27df19107c58ee88e"/>
    <w:p>
      <w:pPr>
        <w:pStyle w:val="Heading2"/>
      </w:pPr>
      <w:r>
        <w:t xml:space="preserve">5. Global Connectivity and Remote Work Trends</w:t>
      </w:r>
    </w:p>
    <w:p>
      <w:pPr>
        <w:pStyle w:val="FirstParagraph"/>
      </w:pPr>
      <w:r>
        <w:t xml:space="preserve">The rise of remote work has further amplified the importance of</w:t>
      </w:r>
      <w:r>
        <w:t xml:space="preserve"> </w:t>
      </w:r>
      <w:r>
        <w:rPr>
          <w:bCs/>
          <w:b/>
        </w:rPr>
        <w:t xml:space="preserve">Software Engineers</w:t>
      </w:r>
      <w:r>
        <w:t xml:space="preserve">, in Cape Town. With a favorable time zone relative to Europe and a growing reputation for reliable internet infrastructure in key areas, Cape Town has become a hotspot for digital nomads and remote tech teams. Local engineers frequently collaborate with international clients, bringing global best practices back to</w:t>
      </w:r>
      <w:r>
        <w:t xml:space="preserve"> </w:t>
      </w:r>
      <w:r>
        <w:rPr>
          <w:bCs/>
          <w:b/>
        </w:rPr>
        <w:t xml:space="preserve">South Africa</w:t>
      </w:r>
      <w:r>
        <w:t xml:space="preserve">. This cross-pollination of ideas enhances the skill level of the local workforce and ensures that Cape Town remains relevant in the global software development landscape.</w:t>
      </w:r>
    </w:p>
    <w:p>
      <w:pPr>
        <w:pStyle w:val="BodyText"/>
      </w:pPr>
      <w:r>
        <w:t xml:space="preserve">However, this connectivity also introduces competition for talent. To retain top</w:t>
      </w:r>
      <w:r>
        <w:t xml:space="preserve"> </w:t>
      </w:r>
      <w:r>
        <w:rPr>
          <w:bCs/>
          <w:b/>
        </w:rPr>
        <w:t xml:space="preserve">Software Engineers</w:t>
      </w:r>
      <w:r>
        <w:t xml:space="preserve">, local companies must offer competitive compensation packages and compelling career growth opportunities. This has led to a more dynamic job market where engineers have greater leverage to negotiate terms that reflect their specialized skills.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Software Engineer</w:t>
      </w:r>
      <w:r>
        <w:t xml:space="preserve">, is indispensable to the continued success and evolution of</w:t>
      </w:r>
      <w:r>
        <w:t xml:space="preserve"> </w:t>
      </w:r>
      <w:r>
        <w:rPr>
          <w:bCs/>
          <w:b/>
        </w:rPr>
        <w:t xml:space="preserve">Cape Town South Africa</w:t>
      </w:r>
      <w:r>
        <w:t xml:space="preserve">, as a technology hub. Their work drives economic growth through innovation, addresses critical local infrastructure challenges, and fosters global connectivity. As Cape Town continues to solidify its position as "Silicon Cape," the strategic development, support, and retention of software engineering talent will remain a top priority for policymakers, educators, and business leaders.</w:t>
      </w:r>
    </w:p>
    <w:p>
      <w:pPr>
        <w:pStyle w:val="BodyText"/>
      </w:pPr>
      <w:r>
        <w:t xml:space="preserve">The future of</w:t>
      </w:r>
      <w:r>
        <w:t xml:space="preserve"> </w:t>
      </w:r>
      <w:r>
        <w:rPr>
          <w:bCs/>
          <w:b/>
        </w:rPr>
        <w:t xml:space="preserve">South Africa Cape Town</w:t>
      </w:r>
      <w:r>
        <w:t xml:space="preserve">,’s digital economy depends on the ability to cultivate an environment where engineers can thrive. By investing in education, infrastructure, and inclusive hiring practices, the region can ensure that its software engineering community continues to lead the way in solving both local and global challenges. The synergy between technical expertise and regional needs creates a powerful model for sustainable development in Africa.</w:t>
      </w:r>
    </w:p>
    <w:bookmarkEnd w:id="25"/>
    <w:bookmarkStart w:id="26" w:name="references"/>
    <w:p>
      <w:pPr>
        <w:pStyle w:val="Heading2"/>
      </w:pPr>
      <w:r>
        <w:t xml:space="preserve">7. References</w:t>
      </w:r>
    </w:p>
    <w:p>
      <w:pPr>
        <w:numPr>
          <w:ilvl w:val="0"/>
          <w:numId w:val="1001"/>
        </w:numPr>
        <w:pStyle w:val="Compact"/>
      </w:pPr>
      <w:r>
        <w:t xml:space="preserve">Silicon Cape Initiative. (2023). State of the Silicon Cape Report.</w:t>
      </w:r>
    </w:p>
    <w:p>
      <w:pPr>
        <w:numPr>
          <w:ilvl w:val="0"/>
          <w:numId w:val="1001"/>
        </w:numPr>
        <w:pStyle w:val="Compact"/>
      </w:pPr>
      <w:r>
        <w:t xml:space="preserve">Cape Town Economic Development Unit. (2024). Technology Sector Growth Analysis.</w:t>
      </w:r>
    </w:p>
    <w:p>
      <w:pPr>
        <w:numPr>
          <w:ilvl w:val="0"/>
          <w:numId w:val="1001"/>
        </w:numPr>
        <w:pStyle w:val="Compact"/>
      </w:pPr>
      <w:r>
        <w:t xml:space="preserve">Department of Science and Innovation, South Africa. (2023). National Strategic Plan for Research, Development and Innovation.</w:t>
      </w:r>
    </w:p>
    <w:p>
      <w:pPr>
        <w:numPr>
          <w:ilvl w:val="0"/>
          <w:numId w:val="1001"/>
        </w:numPr>
        <w:pStyle w:val="Compact"/>
      </w:pPr>
      <w:r>
        <w:t xml:space="preserve">Gartner. (2023). Market Guide for Emerging Technologies in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Software Engineer in South Africa Cape Town</dc:title>
  <dc:creator/>
  <dc:language>en</dc:language>
  <cp:keywords/>
  <dcterms:created xsi:type="dcterms:W3CDTF">2026-07-29T17:11:00Z</dcterms:created>
  <dcterms:modified xsi:type="dcterms:W3CDTF">2026-07-29T17:11:00Z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