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c249fe06a9f634bb44ae21f7958e957223aeae6"/>
    <w:p>
      <w:pPr>
        <w:pStyle w:val="Heading1"/>
      </w:pPr>
      <w:r>
        <w:t xml:space="preserve">The Evolving Landscape of the Software Engineer in Sri Lanka Colombo</w:t>
      </w:r>
    </w:p>
    <w:p>
      <w:pPr>
        <w:pStyle w:val="FirstParagraph"/>
      </w:pPr>
      <w:r>
        <w:rPr>
          <w:bCs/>
          <w:b/>
        </w:rPr>
        <w:t xml:space="preserve">Date:</w:t>
      </w:r>
      <w:r>
        <w:t xml:space="preserve"> </w:t>
      </w:r>
      <w:r>
        <w:t xml:space="preserve">October 26, 2023</w:t>
      </w:r>
      <w:r>
        <w:br/>
      </w:r>
      <w:r>
        <w:rPr>
          <w:bCs/>
          <w:b/>
        </w:rPr>
        <w:t xml:space="preserve">Jurisdiction/Region Focus:</w:t>
      </w:r>
      <w:r>
        <w:t xml:space="preserve">Sri Lanka Colombo</w:t>
      </w:r>
    </w:p>
    <w:bookmarkStart w:id="20" w:name="abstract"/>
    <w:p>
      <w:pPr>
        <w:pStyle w:val="Heading3"/>
      </w:pPr>
      <w:r>
        <w:t xml:space="preserve">Abstract</w:t>
      </w:r>
    </w:p>
    <w:p>
      <w:pPr>
        <w:pStyle w:val="FirstParagraph"/>
      </w:pPr>
      <w:r>
        <w:t xml:space="preserve">This research paper analyzes the critical role, challenges, and opportunities facing the Software Engineer within the economic ecosystem of Sri Lanka Colombo. As a burgeoning hub for Information Technology (IT) in South Asia, Colombo has witnessed a paradigm shift from traditional business process outsourcing (BPO) to high-value software development. This document explores how local talent contributes to global markets while addressing domestic infrastructural and educational hurdles specific to the region.</w:t>
      </w:r>
    </w:p>
    <w:bookmarkEnd w:id="20"/>
    <w:bookmarkStart w:id="21" w:name="introduction"/>
    <w:p>
      <w:pPr>
        <w:pStyle w:val="Heading2"/>
      </w:pPr>
      <w:r>
        <w:t xml:space="preserve">1. Introduction</w:t>
      </w:r>
    </w:p>
    <w:p>
      <w:pPr>
        <w:pStyle w:val="FirstParagraph"/>
      </w:pPr>
      <w:r>
        <w:t xml:space="preserve">In the contemporary digital economy, the Software Engineer serves as the architect of modern infrastructure. Nowhere is this more evident than in Sri Lanka Colombo, where rapid urbanization and technological adoption have positioned the capital as a central node in the global technology supply chain. For decades, Sri Lanka’s export-oriented IT services sector has been a cornerstone of foreign exchange earnings. However, the nature of this contribution is evolving. The focus has shifted from low-cost labor arbitrage to high-skilled engineering capabilities.</w:t>
      </w:r>
    </w:p>
    <w:p>
      <w:pPr>
        <w:pStyle w:val="BodyText"/>
      </w:pPr>
      <w:r>
        <w:t xml:space="preserve">This paper examines the current state of the Software Engineer in Sri Lanka Colombo, analyzing how regional dynamics influence career trajectories, technical competencies required for global competitiveness, and the broader economic impact of this profession. Understanding these factors is essential for policymakers, educational institutions, and industry leaders aiming to sustain growth in this vital sector.</w:t>
      </w:r>
    </w:p>
    <w:bookmarkEnd w:id="21"/>
    <w:bookmarkStart w:id="22" w:name="X57fed7e6de28ce0a29bfdd1ee29e6b7fb19be84"/>
    <w:p>
      <w:pPr>
        <w:pStyle w:val="Heading2"/>
      </w:pPr>
      <w:r>
        <w:t xml:space="preserve">2. The Economic Context of Technology in Colombo</w:t>
      </w:r>
    </w:p>
    <w:p>
      <w:pPr>
        <w:pStyle w:val="FirstParagraph"/>
      </w:pPr>
      <w:r>
        <w:t xml:space="preserve">The Software Engineer operates within a unique economic context when based in Sri Lanka Colombo. Historically, the city served as a gateway for Business Process Outsourcing (BPO), providing customer support and basic data processing services to Western markets. However, over the last decade, there has been a significant pivot toward software development, product engineering, and digital innovation.</w:t>
      </w:r>
    </w:p>
    <w:p>
      <w:pPr>
        <w:pStyle w:val="BodyText"/>
      </w:pPr>
      <w:r>
        <w:t xml:space="preserve">The economic instability experienced by Sri Lanka in recent years has further highlighted the resilience of the tech sector. While other industries faced severe contraction due to import restrictions and currency fluctuations, software exports remained robust. This is largely because Software Engineers in Colombo often operate remotely or work for foreign entities, earning revenue in hard currencies such as USD or EUR. Consequently, the demand for skilled engineers has increased not only locally but also among international firms seeking cost-effective yet high-quality engineering talent.</w:t>
      </w:r>
    </w:p>
    <w:bookmarkEnd w:id="22"/>
    <w:bookmarkStart w:id="25" w:name="skill-sets-and-technical-competencies"/>
    <w:p>
      <w:pPr>
        <w:pStyle w:val="Heading2"/>
      </w:pPr>
      <w:r>
        <w:t xml:space="preserve">3. Skill Sets and Technical Competencies</w:t>
      </w:r>
    </w:p>
    <w:p>
      <w:pPr>
        <w:pStyle w:val="FirstParagraph"/>
      </w:pPr>
      <w:r>
        <w:t xml:space="preserve">To remain competitive on the global stage, the modern Software Engineer in Sri Lanka Colombo must possess a diverse and up-to-date skill set. The traditional curriculum of local universities often lags behind industry requirements. Therefore, many engineers supplement formal education with certifications from platforms like Coursera, Udemy, or specialized bootcamps located in Colombo’s tech hubs.</w:t>
      </w:r>
    </w:p>
    <w:bookmarkStart w:id="23" w:name="core-technical-skills"/>
    <w:p>
      <w:pPr>
        <w:pStyle w:val="Heading3"/>
      </w:pPr>
      <w:r>
        <w:t xml:space="preserve">3.1 Core Technical Skills</w:t>
      </w:r>
    </w:p>
    <w:p>
      <w:pPr>
        <w:pStyle w:val="FirstParagraph"/>
      </w:pPr>
      <w:r>
        <w:t xml:space="preserve">The most in-demand skills for Software Engineers include full-stack web development (React.js, Node.js), mobile application development (Flutter, React Native), and cloud computing architecture (AWS, Azure). Additionally, emerging fields such as Artificial Intelligence (AI) and Machine Learning are gaining traction in Colombo’s research centers and corporate labs. Proficiency in agile methodologies is also critical, as most local teams collaborate asynchronously with clients in North America and Europe.</w:t>
      </w:r>
    </w:p>
    <w:bookmarkEnd w:id="23"/>
    <w:bookmarkStart w:id="24" w:name="soft-skills-and-cultural-adaptability"/>
    <w:p>
      <w:pPr>
        <w:pStyle w:val="Heading3"/>
      </w:pPr>
      <w:r>
        <w:t xml:space="preserve">3.2 Soft Skills and Cultural Adaptability</w:t>
      </w:r>
    </w:p>
    <w:p>
      <w:pPr>
        <w:pStyle w:val="FirstParagraph"/>
      </w:pPr>
      <w:r>
        <w:t xml:space="preserve">Beyond coding, the ability to communicate effectively across time zones is vital. A Software Engineer working for a US-based startup from an office in Colombo must demonstrate strong English proficiency, cultural awareness, and proactive communication skills. This soft skill set differentiates top-tier talent in Sri Lanka from competitors in other emerging markets.</w:t>
      </w:r>
    </w:p>
    <w:bookmarkEnd w:id="24"/>
    <w:bookmarkEnd w:id="25"/>
    <w:bookmarkStart w:id="26" w:name="X0da79a1041d21182f9715cf49908ff67dce3900"/>
    <w:p>
      <w:pPr>
        <w:pStyle w:val="Heading2"/>
      </w:pPr>
      <w:r>
        <w:t xml:space="preserve">4. Educational Infrastructure and Talent Pipeline</w:t>
      </w:r>
    </w:p>
    <w:p>
      <w:pPr>
        <w:pStyle w:val="FirstParagraph"/>
      </w:pPr>
      <w:r>
        <w:t xml:space="preserve">The quality of the Software Engineer workforce is directly tied to the educational infrastructure in Sri Lanka Colombo. Several leading universities, including the University of Moratuwa, University of Colombo, and private institutions like SLIIT and NSBM Green University, have expanded their computer science programs. However, a gap remains between academic theory and industry practice.</w:t>
      </w:r>
    </w:p>
    <w:p>
      <w:pPr>
        <w:pStyle w:val="BodyText"/>
      </w:pPr>
      <w:r>
        <w:t xml:space="preserve">To bridge this gap, many Software Engineers engage in continuous professional development. Local tech communities play a pivotal role here. Meetups in Colombo often feature talks by senior developers from multinational corporations (MNCs) operating in the region. These community-led initiatives foster knowledge sharing and help junior engineers navigate complex technical challenges.</w:t>
      </w:r>
    </w:p>
    <w:bookmarkEnd w:id="26"/>
    <w:bookmarkStart w:id="27" w:name="challenges-facing-the-industry"/>
    <w:p>
      <w:pPr>
        <w:pStyle w:val="Heading2"/>
      </w:pPr>
      <w:r>
        <w:t xml:space="preserve">5. Challenges Facing the Industry</w:t>
      </w:r>
    </w:p>
    <w:p>
      <w:pPr>
        <w:pStyle w:val="FirstParagraph"/>
      </w:pPr>
      <w:r>
        <w:t xml:space="preserve">Despite the positive trends, Software Engineers in Sri Lanka Colombo face significant challenges. The most pressing issue is infrastructure reliability. Power outages and internet connectivity issues can disrupt workflow, although many tech parks now offer redundant power supplies and backup connectivity solutions.</w:t>
      </w:r>
    </w:p>
    <w:p>
      <w:pPr>
        <w:pStyle w:val="BodyText"/>
      </w:pPr>
      <w:r>
        <w:t xml:space="preserve">Furthermore, brain drain remains a concern. Many highly skilled Software Engineers leave Sri Lanka for opportunities abroad in the Middle East, Australia, or North America. This migration depletes the local talent pool and can hinder long-term growth within Colombo’s startup ecosystem. Retention strategies that offer competitive salaries, remote work flexibility, and career advancement opportunities are crucial for keeping talent within the country.</w:t>
      </w:r>
    </w:p>
    <w:bookmarkEnd w:id="27"/>
    <w:bookmarkStart w:id="28" w:name="future-outlook-and-recommendations"/>
    <w:p>
      <w:pPr>
        <w:pStyle w:val="Heading2"/>
      </w:pPr>
      <w:r>
        <w:t xml:space="preserve">6. Future Outlook and Recommendations</w:t>
      </w:r>
    </w:p>
    <w:p>
      <w:pPr>
        <w:pStyle w:val="FirstParagraph"/>
      </w:pPr>
      <w:r>
        <w:t xml:space="preserve">The future of the Software Engineer in Sri Lanka Colombo looks promising, driven by increasing global digitalization. However, to fully realize this potential, several actions must be taken:</w:t>
      </w:r>
    </w:p>
    <w:p>
      <w:pPr>
        <w:numPr>
          <w:ilvl w:val="0"/>
          <w:numId w:val="1001"/>
        </w:numPr>
        <w:pStyle w:val="Compact"/>
      </w:pPr>
      <w:r>
        <w:rPr>
          <w:bCs/>
          <w:b/>
        </w:rPr>
        <w:t xml:space="preserve">Curriculum Modernization:</w:t>
      </w:r>
      <w:r>
        <w:t xml:space="preserve"> </w:t>
      </w:r>
      <w:r>
        <w:t xml:space="preserve">Universities must align their curricula with current industry standards, incorporating more practical coding assessments and internships.</w:t>
      </w:r>
    </w:p>
    <w:p>
      <w:pPr>
        <w:numPr>
          <w:ilvl w:val="0"/>
          <w:numId w:val="1001"/>
        </w:numPr>
        <w:pStyle w:val="Compact"/>
      </w:pPr>
      <w:r>
        <w:rPr>
          <w:bCs/>
          <w:b/>
        </w:rPr>
        <w:t xml:space="preserve">Government Support:</w:t>
      </w:r>
      <w:r>
        <w:t xml:space="preserve">The Sri Lankan government should continue to invest in digital infrastructure and provide tax incentives for tech companies hiring local Software Engineers.</w:t>
      </w:r>
    </w:p>
    <w:p>
      <w:pPr>
        <w:numPr>
          <w:ilvl w:val="0"/>
          <w:numId w:val="1001"/>
        </w:numPr>
        <w:pStyle w:val="Compact"/>
      </w:pPr>
      <w:r>
        <w:rPr>
          <w:bCs/>
          <w:b/>
        </w:rPr>
        <w:t xml:space="preserve">Startup Ecosystem Growth:</w:t>
      </w:r>
      <w:r>
        <w:t xml:space="preserve">Fostering a vibrant startup culture in Colombo will create more opportunities for engineers to work on innovative products rather than just service contracts.</w:t>
      </w:r>
    </w:p>
    <w:bookmarkEnd w:id="28"/>
    <w:bookmarkStart w:id="29" w:name="conclusion"/>
    <w:p>
      <w:pPr>
        <w:pStyle w:val="Heading2"/>
      </w:pPr>
      <w:r>
        <w:t xml:space="preserve">7. Conclusion</w:t>
      </w:r>
    </w:p>
    <w:p>
      <w:pPr>
        <w:pStyle w:val="FirstParagraph"/>
      </w:pPr>
      <w:r>
        <w:t xml:space="preserve">In conclusion, the Software Engineer in Sri Lanka Colombo is no longer just a service provider but a strategic asset to the national economy. As global demand for digital solutions continues to rise, the capacity of local engineers to deliver high-quality software products becomes increasingly critical. By addressing educational gaps and infrastructure challenges, Sri Lanka can solidify its position as a premier destination for software engineering talent in Asia.</w:t>
      </w:r>
    </w:p>
    <w:p>
      <w:pPr>
        <w:pStyle w:val="BodyText"/>
      </w:pPr>
      <w:r>
        <w:t xml:space="preserve">The trajectory of this profession suggests that Software Engineers in Colombo will play an even more prominent role in the global digital economy. Their ability to blend technical excellence with cultural adaptability makes them invaluable partners for international clients. As the city continues to evolve, so too will the scope and impact of its software engineering community.</w:t>
      </w:r>
    </w:p>
    <w:bookmarkEnd w:id="29"/>
    <w:bookmarkStart w:id="30" w:name="references"/>
    <w:p>
      <w:pPr>
        <w:pStyle w:val="Heading2"/>
      </w:pPr>
      <w:r>
        <w:t xml:space="preserve">8. References</w:t>
      </w:r>
    </w:p>
    <w:p>
      <w:pPr>
        <w:pStyle w:val="FirstParagraph"/>
      </w:pPr>
      <w:r>
        <w:t xml:space="preserve">(Note: In a formal academic setting, citations would be added here following APA or IEEE style guides. The references below are illustrative.)</w:t>
      </w:r>
    </w:p>
    <w:p>
      <w:pPr>
        <w:numPr>
          <w:ilvl w:val="0"/>
          <w:numId w:val="1002"/>
        </w:numPr>
        <w:pStyle w:val="Compact"/>
      </w:pPr>
      <w:r>
        <w:t xml:space="preserve">Sri Lanka Association for Software Companies (SLASScom). Annual Report on ICT Exports.</w:t>
      </w:r>
    </w:p>
    <w:p>
      <w:pPr>
        <w:numPr>
          <w:ilvl w:val="0"/>
          <w:numId w:val="1002"/>
        </w:numPr>
        <w:pStyle w:val="Compact"/>
      </w:pPr>
      <w:r>
        <w:t xml:space="preserve">World Bank Data. Sri Lanka IT Services Sector Performance.</w:t>
      </w:r>
    </w:p>
    <w:p>
      <w:pPr>
        <w:numPr>
          <w:ilvl w:val="0"/>
          <w:numId w:val="1002"/>
        </w:numPr>
        <w:pStyle w:val="Compact"/>
      </w:pPr>
      <w:r>
        <w:t xml:space="preserve">Jayawardena, K. (2021). *The Role of IT in Sri Lanka's Economic Recovery*. Colombo Journal of Economics.</w:t>
      </w:r>
    </w:p>
    <w:p>
      <w:pPr>
        <w:numPr>
          <w:ilvl w:val="0"/>
          <w:numId w:val="1002"/>
        </w:numPr>
        <w:pStyle w:val="Compact"/>
      </w:pPr>
      <w:r>
        <w:t xml:space="preserve">Gilbert, D., &amp; Eberhard, R. (2018). *Emerging from the Shadows: Urban Informal and Formal Employment in Sri Lanka*. Harvard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Sri Lanka Colombo</dc:title>
  <dc:creator/>
  <dc:language>en</dc:language>
  <cp:keywords/>
  <dcterms:created xsi:type="dcterms:W3CDTF">2026-07-29T15:24:33Z</dcterms:created>
  <dcterms:modified xsi:type="dcterms:W3CDTF">2026-07-29T15:24:33Z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