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47acae4100a51be2bf98e04447067b7d76e3b6f"/>
    <w:p>
      <w:pPr>
        <w:pStyle w:val="Heading1"/>
      </w:pPr>
      <w:r>
        <w:t xml:space="preserve">The Evolving Role of the Software Engineer in Tanzania Dar es Salaam</w:t>
      </w:r>
    </w:p>
    <w:p>
      <w:pPr>
        <w:pStyle w:val="FirstParagraph"/>
      </w:pPr>
      <w:r>
        <w:rPr>
          <w:bCs/>
          <w:b/>
        </w:rPr>
        <w:t xml:space="preserve">Abstract:</w:t>
      </w:r>
      <w:r>
        <w:br/>
      </w:r>
      <w:r>
        <w:t xml:space="preserve">This research paper examines the critical intersection between technological advancement and economic development, focusing specifically on the role of the software engineer within Tanzania Dar es Salaam. As a rapidly urbanizing hub, Tanzania Dar es Salaam presents unique challenges and opportunities for digital transformation. This study analyzes how software engineers are driving innovation in fintech, agriculture, healthcare, and public sector efficiency. Furthermore it discusses the educational gaps infrastructure limitations and strategic recommendations for nurturing local talent to sustain growth in the region.</w:t>
      </w:r>
    </w:p>
    <w:bookmarkStart w:id="20" w:name="introduction"/>
    <w:p>
      <w:pPr>
        <w:pStyle w:val="Heading2"/>
      </w:pPr>
      <w:r>
        <w:t xml:space="preserve">1. Introduction</w:t>
      </w:r>
    </w:p>
    <w:p>
      <w:pPr>
        <w:pStyle w:val="FirstParagraph"/>
      </w:pPr>
      <w:r>
        <w:t xml:space="preserve">In the twenty-first century, technology has become the backbone of global economic progress. Nowhere is this more evident than in emerging markets where digital solutions can leapfrog traditional infrastructure barriers Tanzania Dar es Salaam stands at the forefront of this transformation in East Africa As one of Africa’s fastest-growing cities it serves as a commercial gateway for landlocked neighboring countries making its technological infrastructure vital for regional stability and prosperity At the heart of this digital revolution is a specific professional category: the software engineer In Tanzania Dar es Salaam these professionals are not merely coders they are architects of modern society tasked with solving local problems through global technologies This research paper aims to explore the multifaceted role of the software engineer in shaping the socio-economic landscape of Tanzania Dar es Salaam highlighting their contributions challenges and future trajectories.</w:t>
      </w:r>
    </w:p>
    <w:bookmarkEnd w:id="20"/>
    <w:bookmarkStart w:id="21" w:name="X9b7978bd0be9eb48a0f4e42cf45c620d961fa9b"/>
    <w:p>
      <w:pPr>
        <w:pStyle w:val="Heading2"/>
      </w:pPr>
      <w:r>
        <w:t xml:space="preserve">2. The Economic Landscape of Tanzania Dar es Salaam</w:t>
      </w:r>
    </w:p>
    <w:p>
      <w:pPr>
        <w:pStyle w:val="FirstParagraph"/>
      </w:pPr>
      <w:r>
        <w:t xml:space="preserve">To understand the significance of software engineering one must first appreciate the economic context Of Tanzania Dar es Salaam Historically reliant on agriculture and maritime trade the city has increasingly diversified into services and technology The government’s Vision 2025 outlines a goal to transform Tanzania into a semi-industrialized knowledge-based economy with ICT serving as a key enabler. In this context, software engineers play a pivotal role in executing national strategies related to digital connectivity, financial inclusion, and e-government services. The concentration of banking headquarters and startup incubators in Tanzania Dar es Salaam has created a high demand for skilled developers capable of building robust mobile applications cloud solutions and secure payment systems.</w:t>
      </w:r>
    </w:p>
    <w:bookmarkEnd w:id="21"/>
    <w:bookmarkStart w:id="22" w:name="X82b8251882a70bd5c26cd8a80ee01744ad2eec6"/>
    <w:p>
      <w:pPr>
        <w:pStyle w:val="Heading2"/>
      </w:pPr>
      <w:r>
        <w:t xml:space="preserve">3. Key Sectors Driving Demand for Software Engineering Talent</w:t>
      </w:r>
    </w:p>
    <w:p>
      <w:pPr>
        <w:pStyle w:val="FirstParagraph"/>
      </w:pPr>
      <w:r>
        <w:rPr>
          <w:bCs/>
          <w:b/>
        </w:rPr>
        <w:t xml:space="preserve">A. Financial Technology (FinTech)</w:t>
      </w:r>
      <w:r>
        <w:br/>
      </w:r>
      <w:r>
        <w:t xml:space="preserve">Perhaps the most visible impact of software engineers in Tanzania Dar es Salaam is in the FinTech sector Mobile money platforms such as M-Pesa, Tigo Pesa, and Airtel Money have revolutionized how citizens conduct transactions. Local software engineers are essential for maintaining these platforms developing APIs that allow businesses to integrate payments into their operations and ensuring cybersecurity measures are robust against evolving threats. The digitization of banking in Tanzania Dar es Salaam relies heavily on agile development teams who can respond quickly to user needs and regulatory changes.</w:t>
      </w:r>
    </w:p>
    <w:p>
      <w:pPr>
        <w:pStyle w:val="BodyText"/>
      </w:pPr>
      <w:r>
        <w:rPr>
          <w:bCs/>
          <w:b/>
        </w:rPr>
        <w:t xml:space="preserve">B. Agriculture and AgriTech</w:t>
      </w:r>
      <w:r>
        <w:br/>
      </w:r>
      <w:r>
        <w:t xml:space="preserve">Agriculture remains the backbone of Tanzania’s economy yet it faces challenges related to supply chain inefficiencies climate change and market access Software engineers are developing mobile applications that connect smallholder farmers directly with buyers providing real-time price information and logistical support By leveraging IoT (Internet of Things) devices and data analytics these professionals help optimize crop yields and reduce post-harvest losses thereby enhancing food security in Tanzania Dar es Salaam.</w:t>
      </w:r>
    </w:p>
    <w:p>
      <w:pPr>
        <w:pStyle w:val="BodyText"/>
      </w:pPr>
      <w:r>
        <w:rPr>
          <w:bCs/>
          <w:b/>
        </w:rPr>
        <w:t xml:space="preserve">C. Healthcare (HealthTech)</w:t>
      </w:r>
      <w:r>
        <w:br/>
      </w:r>
      <w:r>
        <w:t xml:space="preserve">The healthcare sector in Tanzania Dar es Salaam has seen significant innovation through technology Software engineers are building electronic health record systems telemedicine platforms and diagnostic tools that extend medical expertise to remote areas. During the recent global pandemic these solutions proved vital for contact tracing and managing hospital resources The ability of software engineers to create scalable and reliable health-tech solutions is crucial for improving public health outcomes in the region.</w:t>
      </w:r>
    </w:p>
    <w:bookmarkEnd w:id="22"/>
    <w:bookmarkStart w:id="23" w:name="X4b43049f8fe8afd77acabe84fbfee7d183a5de3"/>
    <w:p>
      <w:pPr>
        <w:pStyle w:val="Heading2"/>
      </w:pPr>
      <w:r>
        <w:t xml:space="preserve">4. Challenges Facing Software Engineers in Tanzania Dar es Salaam</w:t>
      </w:r>
    </w:p>
    <w:p>
      <w:pPr>
        <w:pStyle w:val="FirstParagraph"/>
      </w:pPr>
      <w:r>
        <w:t xml:space="preserve">Despite the progress several challenges hinder the full potential of software engineers in Tanzania Dar es Salaam:</w:t>
      </w:r>
    </w:p>
    <w:p>
      <w:pPr>
        <w:numPr>
          <w:ilvl w:val="0"/>
          <w:numId w:val="1001"/>
        </w:numPr>
        <w:pStyle w:val="Compact"/>
      </w:pPr>
      <w:r>
        <w:rPr>
          <w:bCs/>
          <w:b/>
        </w:rPr>
        <w:t xml:space="preserve">Educational Gap:</w:t>
      </w:r>
    </w:p>
    <w:p>
      <w:pPr>
        <w:numPr>
          <w:ilvl w:val="0"/>
          <w:numId w:val="1001"/>
        </w:numPr>
        <w:pStyle w:val="Compact"/>
      </w:pPr>
      <w:r>
        <w:rPr>
          <w:bCs/>
          <w:b/>
        </w:rPr>
        <w:t xml:space="preserve">Infrastructure Limitations:</w:t>
      </w:r>
    </w:p>
    <w:p>
      <w:pPr>
        <w:numPr>
          <w:ilvl w:val="0"/>
          <w:numId w:val="1001"/>
        </w:numPr>
        <w:pStyle w:val="Compact"/>
      </w:pPr>
      <w:r>
        <w:rPr>
          <w:bCs/>
          <w:b/>
        </w:rPr>
        <w:t xml:space="preserve">Talent Retention:</w:t>
      </w:r>
    </w:p>
    <w:bookmarkEnd w:id="23"/>
    <w:bookmarkStart w:id="24" w:name="strategic-recommendations"/>
    <w:p>
      <w:pPr>
        <w:pStyle w:val="Heading2"/>
      </w:pPr>
      <w:r>
        <w:t xml:space="preserve">5. Strategic Recommendations</w:t>
      </w:r>
    </w:p>
    <w:p>
      <w:pPr>
        <w:pStyle w:val="FirstParagraph"/>
      </w:pPr>
      <w:r>
        <w:t xml:space="preserve">To empower software engineers and sustain growth in Tanzania Dar es Salaam several strategies should be implemented:</w:t>
      </w:r>
    </w:p>
    <w:p>
      <w:pPr>
        <w:pStyle w:val="BodyText"/>
      </w:pPr>
      <w:r>
        <w:rPr>
          <w:bCs/>
          <w:b/>
        </w:rPr>
        <w:t xml:space="preserve">A. Enhanced Curriculum Integration:</w:t>
      </w:r>
    </w:p>
    <w:p>
      <w:pPr>
        <w:pStyle w:val="BodyText"/>
      </w:pPr>
      <w:r>
        <w:rPr>
          <w:bCs/>
          <w:b/>
        </w:rPr>
        <w:t xml:space="preserve">B. Support for Startups:</w:t>
      </w:r>
    </w:p>
    <w:p>
      <w:pPr>
        <w:pStyle w:val="BodyText"/>
      </w:pPr>
      <w:r>
        <w:rPr>
          <w:bCs/>
          <w:b/>
        </w:rPr>
        <w:t xml:space="preserve">C. Infrastructure Investment:</w:t>
      </w:r>
    </w:p>
    <w:bookmarkEnd w:id="24"/>
    <w:bookmarkStart w:id="25" w:name="conclusion"/>
    <w:p>
      <w:pPr>
        <w:pStyle w:val="Heading2"/>
      </w:pPr>
      <w:r>
        <w:t xml:space="preserve">6. Conclusion</w:t>
      </w:r>
    </w:p>
    <w:p>
      <w:pPr>
        <w:pStyle w:val="FirstParagraph"/>
      </w:pPr>
      <w:r>
        <w:t xml:space="preserve">In conclusion the software engineer is a cornerstone of Tanzania Dar es Salaam’s digital transformation journey Their work drives efficiency inclusivity and innovation across multiple sectors from finance to agriculture To fully realize this potential it is imperative that stakeholders including government educators and private sector leaders collaborate to address existing challenges. By investing in education infrastructure and creating supportive policies Tanzania Dar es Salaam can cultivate a vibrant community of software engineers who not only serve the local market but also contribute to the global tech landscape The future of Tanzania Dar es Salaam depends on harnessing the power of code and creativity making software engineering one of its most vital professions.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Tanzania Dar es Salaam</dc:title>
  <dc:creator/>
  <dc:language>en</dc:language>
  <cp:keywords/>
  <dcterms:created xsi:type="dcterms:W3CDTF">2026-07-29T08:55:41Z</dcterms:created>
  <dcterms:modified xsi:type="dcterms:W3CDTF">2026-07-29T08:55:41Z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