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Software</w:t>
      </w:r>
      <w:r>
        <w:t xml:space="preserve"> </w:t>
      </w:r>
      <w:r>
        <w:t xml:space="preserve">Engineering</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9" w:name="X698c4c0eef09e1fff5f8f6e26e760771d2db846"/>
    <w:p>
      <w:pPr>
        <w:pStyle w:val="Heading1"/>
      </w:pPr>
      <w:r>
        <w:t xml:space="preserve">The Evolving Landscape of Software Engineering in United States Los Angeles</w:t>
      </w:r>
    </w:p>
    <w:p>
      <w:pPr>
        <w:pStyle w:val="FirstParagraph"/>
      </w:pPr>
      <w:r>
        <w:t xml:space="preserve">A Comprehensive Research Analysis on Industry Dynamics, Talent Acquisition, and Technological Innovation</w:t>
      </w:r>
    </w:p>
    <w:p>
      <w:pPr>
        <w:pStyle w:val="BodyText"/>
      </w:pPr>
      <w:r>
        <w:rPr>
          <w:bCs/>
          <w:b/>
        </w:rPr>
        <w:t xml:space="preserve">Abstract:</w:t>
      </w:r>
    </w:p>
    <w:p>
      <w:pPr>
        <w:pStyle w:val="BodyText"/>
      </w:pPr>
      <w:r>
        <w:t xml:space="preserve">This research paper explores the critical role of Software Engineers within the vibrant economic and technological ecosystem of</w:t>
      </w:r>
      <w:r>
        <w:t xml:space="preserve"> </w:t>
      </w:r>
      <w:r>
        <w:rPr>
          <w:bCs/>
          <w:b/>
        </w:rPr>
        <w:t xml:space="preserve">United States Los Angeles</w:t>
      </w:r>
      <w:r>
        <w:t xml:space="preserve">. While historically overshadowed by Silicon Valley, Southern California has emerged as a formidable hub for tech innovation, driven by synergies between traditional industries such as entertainment, aerospace, and healthcare alongside burgeoning startups. This document analyzes the current demand for software engineering talent in</w:t>
      </w:r>
      <w:r>
        <w:t xml:space="preserve"> </w:t>
      </w:r>
      <w:r>
        <w:rPr>
          <w:bCs/>
          <w:b/>
        </w:rPr>
        <w:t xml:space="preserve">United States Los Angeles</w:t>
      </w:r>
      <w:r>
        <w:t xml:space="preserve">, examines the unique cultural and technical requirements of local employers, and discusses the broader implications for economic growth in</w:t>
      </w:r>
      <w:r>
        <w:t xml:space="preserve"> </w:t>
      </w:r>
      <w:r>
        <w:rPr>
          <w:bCs/>
          <w:b/>
        </w:rPr>
        <w:t xml:space="preserve">United States Los Angeles</w:t>
      </w:r>
      <w:r>
        <w:t xml:space="preserve">.</w:t>
      </w:r>
    </w:p>
    <w:bookmarkStart w:id="20" w:name="introduction"/>
    <w:p>
      <w:pPr>
        <w:pStyle w:val="Heading2"/>
      </w:pPr>
      <w:r>
        <w:t xml:space="preserve">1. Introduction</w:t>
      </w:r>
    </w:p>
    <w:p>
      <w:pPr>
        <w:pStyle w:val="FirstParagraph"/>
      </w:pPr>
      <w:r>
        <w:t xml:space="preserve">The digital transformation of modern industry has elevated the Software Engineer to a pivotal position in global economies. In specific regions like</w:t>
      </w:r>
      <w:r>
        <w:t xml:space="preserve"> </w:t>
      </w:r>
      <w:r>
        <w:rPr>
          <w:bCs/>
          <w:b/>
        </w:rPr>
        <w:t xml:space="preserve">United States Los Angeles</w:t>
      </w:r>
      <w:r>
        <w:t xml:space="preserve">, this role is not merely about coding but serves as the backbone for diverse sectors ranging from media streaming services to autonomous vehicle technology. The city of</w:t>
      </w:r>
      <w:r>
        <w:t xml:space="preserve"> </w:t>
      </w:r>
      <w:r>
        <w:rPr>
          <w:bCs/>
          <w:b/>
        </w:rPr>
        <w:t xml:space="preserve">United States Los Angeles</w:t>
      </w:r>
      <w:r>
        <w:t xml:space="preserve">, with its unique geographic and cultural positioning, presents a distinct market for software development professionals. Understanding the nuances of this region is essential for stakeholders aiming to navigate the competitive landscape of tech talent in</w:t>
      </w:r>
      <w:r>
        <w:t xml:space="preserve"> </w:t>
      </w:r>
      <w:r>
        <w:rPr>
          <w:bCs/>
          <w:b/>
        </w:rPr>
        <w:t xml:space="preserve">United States Los Angeles</w:t>
      </w:r>
      <w:r>
        <w:t xml:space="preserve">.</w:t>
      </w:r>
    </w:p>
    <w:bookmarkEnd w:id="20"/>
    <w:bookmarkStart w:id="21" w:name="Xa917a4a5c862a3f96e5365e02411bf286df10dd"/>
    <w:p>
      <w:pPr>
        <w:pStyle w:val="Heading2"/>
      </w:pPr>
      <w:r>
        <w:t xml:space="preserve">2. The Economic Context: Beyond Silicon Valley</w:t>
      </w:r>
    </w:p>
    <w:p>
      <w:pPr>
        <w:pStyle w:val="FirstParagraph"/>
      </w:pPr>
      <w:r>
        <w:rPr>
          <w:bCs/>
          <w:b/>
        </w:rPr>
        <w:t xml:space="preserve">United States Los Angeles</w:t>
      </w:r>
      <w:r>
        <w:t xml:space="preserve">, often referred to as LA, possesses a GDP that rivals many nations, driven by a diversified industrial base. For years, the narrative of tech dominance in California was strictly confined to the Bay Area. However, recent data indicates a significant shift. The emergence of "Silicon Beach" along Santa Monica and Venice has transformed</w:t>
      </w:r>
      <w:r>
        <w:t xml:space="preserve"> </w:t>
      </w:r>
      <w:r>
        <w:rPr>
          <w:bCs/>
          <w:b/>
        </w:rPr>
        <w:t xml:space="preserve">United States Los Angeles</w:t>
      </w:r>
      <w:r>
        <w:t xml:space="preserve"> </w:t>
      </w:r>
      <w:r>
        <w:t xml:space="preserve">into a secondary powerhouse for technology. This region is characterized by its high density of venture capital funding directed toward software solutions, particularly those intersecting with content creation, e-commerce, and fintech.</w:t>
      </w:r>
    </w:p>
    <w:p>
      <w:pPr>
        <w:pStyle w:val="BodyText"/>
      </w:pPr>
      <w:r>
        <w:t xml:space="preserve">The presence of major tech campuses in</w:t>
      </w:r>
      <w:r>
        <w:t xml:space="preserve"> </w:t>
      </w:r>
      <w:r>
        <w:rPr>
          <w:bCs/>
          <w:b/>
        </w:rPr>
        <w:t xml:space="preserve">United States Los Angeles</w:t>
      </w:r>
      <w:r>
        <w:t xml:space="preserve">, including those owned by Google, Apple, and Amazon, alongside a thriving startup ecosystem incubated at spaces like WeWork Labs or local university-affiliated accelerators near UCLA and USC (University of Southern California), has created a robust demand for skilled Software Engineers. This infrastructure supports a unique type of engineering culture in</w:t>
      </w:r>
      <w:r>
        <w:t xml:space="preserve"> </w:t>
      </w:r>
      <w:r>
        <w:rPr>
          <w:bCs/>
          <w:b/>
        </w:rPr>
        <w:t xml:space="preserve">United States Los Angeles</w:t>
      </w:r>
      <w:r>
        <w:t xml:space="preserve"> </w:t>
      </w:r>
      <w:r>
        <w:t xml:space="preserve">that values cross-disciplinary collaboration more heavily than the hyper-specialized model often seen elsewhere.</w:t>
      </w:r>
    </w:p>
    <w:bookmarkEnd w:id="21"/>
    <w:bookmarkStart w:id="25" w:name="industry-verticals-driving-demand"/>
    <w:p>
      <w:pPr>
        <w:pStyle w:val="Heading2"/>
      </w:pPr>
      <w:r>
        <w:t xml:space="preserve">3. Industry Verticals Driving Demand</w:t>
      </w:r>
    </w:p>
    <w:p>
      <w:pPr>
        <w:pStyle w:val="FirstParagraph"/>
      </w:pPr>
      <w:r>
        <w:t xml:space="preserve">The demand for Software Engineers in</w:t>
      </w:r>
      <w:r>
        <w:t xml:space="preserve"> </w:t>
      </w:r>
      <w:r>
        <w:rPr>
          <w:bCs/>
          <w:b/>
        </w:rPr>
        <w:t xml:space="preserve">United States Los Angeles</w:t>
      </w:r>
    </w:p>
    <w:bookmarkStart w:id="22" w:name="entertainment-and-media-technology"/>
    <w:p>
      <w:pPr>
        <w:pStyle w:val="Heading3"/>
      </w:pPr>
      <w:r>
        <w:t xml:space="preserve">3.1 Entertainment and Media Technology</w:t>
      </w:r>
    </w:p>
    <w:p>
      <w:pPr>
        <w:pStyle w:val="FirstParagraph"/>
      </w:pPr>
      <w:r>
        <w:t xml:space="preserve">In</w:t>
      </w:r>
      <w:r>
        <w:t xml:space="preserve"> </w:t>
      </w:r>
      <w:r>
        <w:rPr>
          <w:bCs/>
          <w:b/>
        </w:rPr>
        <w:t xml:space="preserve">United States Los Angeles</w:t>
      </w:r>
      <w:r>
        <w:t xml:space="preserve">, the entertainment industry remains a primary driver of software innovation. Streaming platforms, video game development studios, and digital content management systems require sophisticated backend architectures, real-time data processing capabilities, and high-performance front-end interfaces. Software Engineers in this sector must navigate complex challenges related to scalability during global events such as movie premieres or live sports broadcasts within</w:t>
      </w:r>
      <w:r>
        <w:t xml:space="preserve"> </w:t>
      </w:r>
      <w:r>
        <w:rPr>
          <w:bCs/>
          <w:b/>
        </w:rPr>
        <w:t xml:space="preserve">United States Los Angeles</w:t>
      </w:r>
      <w:r>
        <w:t xml:space="preserve">. The intersection of creative arts and engineering is a hallmark of the LA tech scene.</w:t>
      </w:r>
    </w:p>
    <w:bookmarkEnd w:id="22"/>
    <w:bookmarkStart w:id="23" w:name="aerospace-and-defense"/>
    <w:p>
      <w:pPr>
        <w:pStyle w:val="Heading3"/>
      </w:pPr>
      <w:r>
        <w:t xml:space="preserve">3.2 Aerospace and Defense</w:t>
      </w:r>
    </w:p>
    <w:p>
      <w:pPr>
        <w:pStyle w:val="FirstParagraph"/>
      </w:pPr>
      <w:r>
        <w:rPr>
          <w:bCs/>
          <w:b/>
        </w:rPr>
        <w:t xml:space="preserve">United States Los Angeles</w:t>
      </w:r>
      <w:r>
        <w:t xml:space="preserve">, particularly the surrounding aerospace corridor, relies heavily on advanced software systems for aviation, defense contracting, and satellite communications. Companies operating in this sector require Software Engineers with expertise in embedded systems, cybersecurity, and simulation modeling. The stringent security clearances and precision requirements of this industry create a specialized niche for engineers working within</w:t>
      </w:r>
      <w:r>
        <w:t xml:space="preserve"> </w:t>
      </w:r>
      <w:r>
        <w:rPr>
          <w:bCs/>
          <w:b/>
        </w:rPr>
        <w:t xml:space="preserve">United States Los Angeles</w:t>
      </w:r>
      <w:r>
        <w:t xml:space="preserve">.</w:t>
      </w:r>
    </w:p>
    <w:bookmarkEnd w:id="23"/>
    <w:bookmarkStart w:id="24" w:name="healthcare-and-biotech"/>
    <w:p>
      <w:pPr>
        <w:pStyle w:val="Heading3"/>
      </w:pPr>
      <w:r>
        <w:t xml:space="preserve">3.3 Healthcare and Biotech</w:t>
      </w:r>
    </w:p>
    <w:p>
      <w:pPr>
        <w:pStyle w:val="FirstParagraph"/>
      </w:pPr>
      <w:r>
        <w:t xml:space="preserve">The rise of health-tech startups in</w:t>
      </w:r>
      <w:r>
        <w:t xml:space="preserve"> </w:t>
      </w:r>
      <w:r>
        <w:rPr>
          <w:bCs/>
          <w:b/>
        </w:rPr>
        <w:t xml:space="preserve">United States Los Angeles</w:t>
      </w:r>
      <w:r>
        <w:rPr>
          <w:iCs/>
          <w:i/>
        </w:rPr>
        <w:t xml:space="preserve">,</w:t>
      </w:r>
      <w:r>
        <w:t xml:space="preserve">spearheaded by institutions like Cedars-Sinai and various university research centers, has increased the need for engineers proficient in handling sensitive data, adhering to HIPAA regulations, and developing telemedicine platforms. This sector highlights the importance of regulatory knowledge alongside technical proficiency for Software Engineers based in</w:t>
      </w:r>
      <w:r>
        <w:t xml:space="preserve"> </w:t>
      </w:r>
      <w:r>
        <w:rPr>
          <w:bCs/>
          <w:b/>
        </w:rPr>
        <w:t xml:space="preserve">United States Los Angeles</w:t>
      </w:r>
      <w:r>
        <w:t xml:space="preserve">.</w:t>
      </w:r>
    </w:p>
    <w:bookmarkEnd w:id="24"/>
    <w:bookmarkEnd w:id="25"/>
    <w:bookmarkStart w:id="26" w:name="X5ba290e1b0f9dc5bfb4b6c5e588c72d4688e703"/>
    <w:p>
      <w:pPr>
        <w:pStyle w:val="Heading2"/>
      </w:pPr>
      <w:r>
        <w:t xml:space="preserve">4. Talent Acquisition and Retention Challenges</w:t>
      </w:r>
    </w:p>
    <w:p>
      <w:pPr>
        <w:pStyle w:val="FirstParagraph"/>
      </w:pPr>
      <w:r>
        <w:t xml:space="preserve">Finding qualified Software Engineers in</w:t>
      </w:r>
      <w:r>
        <w:t xml:space="preserve"> </w:t>
      </w:r>
      <w:r>
        <w:rPr>
          <w:bCs/>
          <w:b/>
        </w:rPr>
        <w:t xml:space="preserve">United States Los Angeles</w:t>
      </w:r>
      <w:r>
        <w:rPr>
          <w:iCs/>
          <w:i/>
        </w:rPr>
        <w:t xml:space="preserve">,</w:t>
      </w:r>
      <w:r>
        <w:t xml:space="preserve">presents unique challenges. The cost of living in metropolitan areas within</w:t>
      </w:r>
      <w:r>
        <w:t xml:space="preserve"> </w:t>
      </w:r>
      <w:r>
        <w:rPr>
          <w:bCs/>
          <w:b/>
        </w:rPr>
        <w:t xml:space="preserve">United States Los Angeles</w:t>
      </w:r>
      <w:r>
        <w:t xml:space="preserve">, including Santa Monica, Beverly Hills, and Downtown LA, is exorbitantly high. Consequently compensation packages must be competitive not only with Bay Area salaries but also with remote work opportunities available globally. Employers in</w:t>
      </w:r>
      <w:r>
        <w:t xml:space="preserve"> </w:t>
      </w:r>
      <w:r>
        <w:rPr>
          <w:bCs/>
          <w:b/>
        </w:rPr>
        <w:t xml:space="preserve">United States Los Angeles</w:t>
      </w:r>
      <w:r>
        <w:rPr>
          <w:iCs/>
          <w:i/>
        </w:rPr>
        <w:t xml:space="preserve">,</w:t>
      </w:r>
      <w:r>
        <w:t xml:space="preserve">must offer flexible working conditions, robust benefits, and a strong company culture to attract top-tier talent.</w:t>
      </w:r>
    </w:p>
    <w:p>
      <w:pPr>
        <w:pStyle w:val="BodyText"/>
      </w:pPr>
      <w:r>
        <w:t xml:space="preserve">Furthermore, the educational pipeline within</w:t>
      </w:r>
      <w:r>
        <w:t xml:space="preserve"> </w:t>
      </w:r>
      <w:r>
        <w:rPr>
          <w:bCs/>
          <w:b/>
        </w:rPr>
        <w:t xml:space="preserve">United States Los Angeles</w:t>
      </w:r>
      <w:r>
        <w:t xml:space="preserve">, supported by prestigious institutions such as UCLA, USC Caltech (though technically adjacent), and Codecademy bootcamps in downtown LA provides a steady stream of entry-level talent. However, mid-to-senior level retention remains a critical issue. Many Software Engineers in</w:t>
      </w:r>
      <w:r>
        <w:t xml:space="preserve"> </w:t>
      </w:r>
      <w:r>
        <w:rPr>
          <w:bCs/>
          <w:b/>
        </w:rPr>
        <w:t xml:space="preserve">United States Los Angeles</w:t>
      </w:r>
      <w:r>
        <w:rPr>
          <w:iCs/>
          <w:i/>
        </w:rPr>
        <w:t xml:space="preserve">,</w:t>
      </w:r>
      <w:r>
        <w:t xml:space="preserve">are increasingly drawn to roles that offer intellectual freedom and impact on societal issues, reflecting the progressive culture of the region.</w:t>
      </w:r>
    </w:p>
    <w:bookmarkEnd w:id="26"/>
    <w:bookmarkStart w:id="27" w:name="technological-trends-shaping-the-region"/>
    <w:p>
      <w:pPr>
        <w:pStyle w:val="Heading2"/>
      </w:pPr>
      <w:r>
        <w:t xml:space="preserve">5. Technological Trends Shaping the Region</w:t>
      </w:r>
    </w:p>
    <w:p>
      <w:pPr>
        <w:pStyle w:val="FirstParagraph"/>
      </w:pPr>
      <w:r>
        <w:t xml:space="preserve">The Software Engineers in</w:t>
      </w:r>
      <w:r>
        <w:t xml:space="preserve"> </w:t>
      </w:r>
      <w:r>
        <w:rPr>
          <w:bCs/>
          <w:b/>
        </w:rPr>
        <w:t xml:space="preserve">United States Los Angeles</w:t>
      </w:r>
      <w:r>
        <w:rPr>
          <w:iCs/>
          <w:i/>
        </w:rPr>
        <w:t xml:space="preserve">,</w:t>
      </w:r>
      <w:r>
        <w:t xml:space="preserve">t are at the forefront of several technological trends. Artificial Intelligence and Machine Learning are being integrated into creative tools, allowing for automated editing in film production and personalized content recommendation engines. Additionally, the push for sustainability in transportation within</w:t>
      </w:r>
      <w:r>
        <w:t xml:space="preserve"> </w:t>
      </w:r>
      <w:r>
        <w:rPr>
          <w:bCs/>
          <w:b/>
        </w:rPr>
        <w:t xml:space="preserve">United States Los Angeles</w:t>
      </w:r>
      <w:r>
        <w:rPr>
          <w:iCs/>
          <w:i/>
        </w:rPr>
        <w:t xml:space="preserve">,</w:t>
      </w:r>
    </w:p>
    <w:p>
      <w:pPr>
        <w:pStyle w:val="BodyText"/>
      </w:pPr>
      <w:r>
        <w:t xml:space="preserve">Cybersecurity is also paramount. As</w:t>
      </w:r>
    </w:p>
    <w:p>
      <w:pPr>
        <w:pStyle w:val="BodyText"/>
      </w:pPr>
      <w:r>
        <w:t xml:space="preserve">United States Los Angeles,</w:t>
      </w:r>
      <w:r>
        <w:t xml:space="preserve">becomes more digitized, protecting intellectual property and user data against cyber threats is a top priority for both large corporations and small startups. This necessitates a workforce of Software Engineers who are well-versed in secure coding practices and threat detection methodologies.</w:t>
      </w:r>
    </w:p>
    <w:bookmarkEnd w:id="27"/>
    <w:bookmarkStart w:id="28" w:name="conclusion"/>
    <w:p>
      <w:pPr>
        <w:pStyle w:val="Heading2"/>
      </w:pPr>
      <w:r>
        <w:t xml:space="preserve">6. Conclusion</w:t>
      </w:r>
    </w:p>
    <w:p>
      <w:pPr>
        <w:pStyle w:val="FirstParagraph"/>
      </w:pPr>
      <w:r>
        <w:t xml:space="preserve">In conclusion, the role of the Software Engineer in</w:t>
      </w:r>
      <w:r>
        <w:t xml:space="preserve"> </w:t>
      </w:r>
      <w:r>
        <w:rPr>
          <w:bCs/>
          <w:b/>
        </w:rPr>
        <w:t xml:space="preserve">United States Los Angeles</w:t>
      </w:r>
      <w:r>
        <w:rPr>
          <w:iCs/>
          <w:i/>
        </w:rPr>
        <w:t xml:space="preserve">,</w:t>
      </w:r>
      <w:r>
        <w:t xml:space="preserve">is multifaceted, dynamic, and increasingly central to the region's economic vitality. Unlike other tech hubs that may focus narrowly on specific technologies or industries,</w:t>
      </w:r>
    </w:p>
    <w:p>
      <w:pPr>
        <w:pStyle w:val="BodyText"/>
      </w:pPr>
      <w:r>
        <w:t xml:space="preserve">United States Los Angeles,s offers a rich tapestry of opportunities spanning entertainment, aerospace, healthcare, and finance. For organizations aiming to succeed in this market, understanding the local context is crucial.</w:t>
      </w:r>
    </w:p>
    <w:p>
      <w:pPr>
        <w:pStyle w:val="BodyText"/>
      </w:pPr>
      <w:r>
        <w:t xml:space="preserve">The future outlook for Software Engineers in</w:t>
      </w:r>
      <w:r>
        <w:t xml:space="preserve"> </w:t>
      </w:r>
      <w:r>
        <w:rPr>
          <w:bCs/>
          <w:b/>
        </w:rPr>
        <w:t xml:space="preserve">United States Los Angeles</w:t>
      </w:r>
      <w:r>
        <w:rPr>
          <w:iCs/>
          <w:i/>
        </w:rPr>
        <w:t xml:space="preserve">,</w:t>
      </w:r>
      <w:r>
        <w:t xml:space="preserve">is bright. As hybrid work models persist and digital transformation accelerates across all sectors, the demand for skilled professionals will continue to grow. Stakeholders must remain adaptable, focusing on fostering inclusive cultures and investing in continuous learning to ensure that</w:t>
      </w:r>
      <w:r>
        <w:t xml:space="preserve"> </w:t>
      </w:r>
      <w:r>
        <w:rPr>
          <w:bCs/>
          <w:b/>
        </w:rPr>
        <w:t xml:space="preserve">United States Los Angeles</w:t>
      </w:r>
    </w:p>
    <w:p>
      <w:pPr>
        <w:pStyle w:val="BodyText"/>
      </w:pPr>
      <w:r>
        <w:rPr>
          <w:iCs/>
          <w:i/>
        </w:rPr>
        <w:t xml:space="preserve">This research paper underscores that while the title "Silicon Valley" historically dominated tech narratives, the reality of software engineering today is decentralized.</w:t>
      </w:r>
      <w:r>
        <w:rPr>
          <w:iCs/>
          <w:i/>
        </w:rPr>
        <w:t xml:space="preserve"> </w:t>
      </w:r>
      <w:r>
        <w:rPr>
          <w:bCs/>
          <w:b/>
          <w:iCs/>
          <w:i/>
        </w:rPr>
        <w:t xml:space="preserve">United States Los Angeles</w:t>
      </w:r>
      <w:r>
        <w:rPr>
          <w:iCs/>
          <w:i/>
          <w:iCs/>
          <w:i/>
        </w:rPr>
        <w:t xml:space="preserve">,</w:t>
      </w:r>
      <w:r>
        <w:rPr>
          <w:iCs/>
          <w:i/>
        </w:rPr>
        <w:t xml:space="preserve">stands out as a beacon of diversity and innovation, proving that world-class software engineering can thrive in environments defined by creativity and cultural richness.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Software Engineering in United States Los Angeles</dc:title>
  <dc:creator/>
  <cp:keywords/>
  <dcterms:created xsi:type="dcterms:W3CDTF">2026-07-29T20:11:38Z</dcterms:created>
  <dcterms:modified xsi:type="dcterms:W3CDTF">2026-07-29T20:11:38Z</dcterms:modified>
</cp:coreProperties>
</file>

<file path=docProps/custom.xml><?xml version="1.0" encoding="utf-8"?>
<Properties xmlns="http://schemas.openxmlformats.org/officeDocument/2006/custom-properties" xmlns:vt="http://schemas.openxmlformats.org/officeDocument/2006/docPropsVTypes"/>
</file>