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d7a4725e7eb5ebc0e61e388bec493226758ff91"/>
    <w:p>
      <w:pPr>
        <w:pStyle w:val="Heading1"/>
      </w:pPr>
      <w:r>
        <w:t xml:space="preserve">The Critical Role of the Special Education Teacher in United States Houston</w:t>
      </w:r>
    </w:p>
    <w:p>
      <w:pPr>
        <w:pStyle w:val="FirstParagraph"/>
      </w:pPr>
      <w:r>
        <w:br/>
      </w:r>
    </w:p>
    <w:p>
      <w:pPr>
        <w:pStyle w:val="BodyText"/>
      </w:pPr>
      <w:r>
        <w:rPr>
          <w:bCs/>
          <w:b/>
        </w:rPr>
        <w:t xml:space="preserve">Abstract:</w:t>
      </w:r>
    </w:p>
    <w:p>
      <w:pPr>
        <w:pStyle w:val="BodyText"/>
      </w:pPr>
      <w:r>
        <w:t xml:space="preserve">This research paper examines the multifaceted role of the Special Education Teacher within the educational landscape of United States Houston. As one of the most diverse and rapidly growing metropolitan areas in Texas, Houston presents unique challenges and opportunities for special education professionals. This document explores legal frameworks, pedagogical strategies, demographic considerations, and systemic challenges faced by these educators. The study emphasizes that Special Education Teachers are not merely instructors but pivotal advocates who ensure equitable access to education for students with disabilities in the United States Houston district.</w:t>
      </w:r>
    </w:p>
    <w:p>
      <w:pPr>
        <w:pStyle w:val="BodyText"/>
      </w:pPr>
      <w:r>
        <w:br/>
      </w:r>
    </w:p>
    <w:bookmarkStart w:id="20" w:name="introduction"/>
    <w:p>
      <w:pPr>
        <w:pStyle w:val="Heading2"/>
      </w:pPr>
      <w:r>
        <w:t xml:space="preserve">Introduction</w:t>
      </w:r>
    </w:p>
    <w:p>
      <w:pPr>
        <w:pStyle w:val="FirstParagraph"/>
      </w:pPr>
      <w:r>
        <w:t xml:space="preserve">The landscape of special education in the United States is defined by a commitment to inclusivity, equity, and individualized support. Within this national framework, Special Education Teachers serve as the cornerstone of student success for individuals with diverse learning needs. In the context of United States Houston, specifically within the Houston Independent School District (HISD), these professionals operate in a high-stakes environment characterized by significant cultural diversity and varying socioeconomic statuses. The demand for qualified Special Education Teachers in United States Houston is critical to fulfilling the mandates of federal laws such as the Individuals with Disabilities Education Act (IDEA). This paper aims to provide a comprehensive analysis of how Special Education Teachers navigate these complexities, adapting their practices to meet the unique needs of students in this major urban center.</w:t>
      </w:r>
    </w:p>
    <w:p>
      <w:pPr>
        <w:pStyle w:val="BodyText"/>
      </w:pPr>
      <w:r>
        <w:br/>
      </w:r>
    </w:p>
    <w:bookmarkEnd w:id="20"/>
    <w:bookmarkStart w:id="21" w:name="legal-framework-and-federal-mandates"/>
    <w:p>
      <w:pPr>
        <w:pStyle w:val="Heading2"/>
      </w:pPr>
      <w:r>
        <w:t xml:space="preserve">Legal Framework and Federal Mandates</w:t>
      </w:r>
    </w:p>
    <w:p>
      <w:pPr>
        <w:pStyle w:val="FirstParagraph"/>
      </w:pPr>
      <w:r>
        <w:t xml:space="preserve">The foundation of special education practice in United States Houston is built upon rigorous legal standards. The Special Education Teacher must possess a deep understanding of the Individuals with Disabilities Education Act (IDEA) and Section 504 of the Rehabilitation Act. These laws guarantee that children with disabilities have access to a free appropriate public education (FAPE) tailored to their individual needs. In United States Houston, Special Education Teachers are responsible for developing Individualized Education Programs (IEPs). An IEP is a customized document that outlines specific learning goals, accommodations, and services required for each student. Failure to adhere strictly to these legal requirements can result in significant liabilities for the district and harm to students. Therefore, the role of the Special Education Teacher extends beyond teaching; it involves complex legal compliance, documentation accuracy, and collaborative planning with parents and administrators.</w:t>
      </w:r>
    </w:p>
    <w:p>
      <w:pPr>
        <w:pStyle w:val="BodyText"/>
      </w:pPr>
      <w:r>
        <w:br/>
      </w:r>
    </w:p>
    <w:bookmarkEnd w:id="21"/>
    <w:bookmarkStart w:id="22" w:name="Xce6e76fcb2fc631e3d070f07477e48376e87500"/>
    <w:p>
      <w:pPr>
        <w:pStyle w:val="Heading2"/>
      </w:pPr>
      <w:r>
        <w:t xml:space="preserve">Demographic Challenges in United States Houston</w:t>
      </w:r>
    </w:p>
    <w:p>
      <w:pPr>
        <w:pStyle w:val="FirstParagraph"/>
      </w:pPr>
      <w:r>
        <w:t xml:space="preserve">Houston is renowned for its demographic diversity. It is a majority-minority city with significant populations of African American, Hispanic/Latino, Asian American, and White students. This diversity profoundly impacts the practice of Special Education Teachers in United States Houston. Language barriers are a primary concern; many Special Education Teachers must work with English Language Learners (ELLs) who also have disabilities. Determining whether a student’s learning difficulties stem from a disability or limited English proficiency requires careful assessment and collaboration between general education, special education, and ESL specialists. Furthermore, cultural competence is essential. Special Education Teachers in United States Houston must respect and integrate cultural values into their instructional strategies to build trust with families who may have varying perceptions of disability. Ignoring these cultural nuances can lead to misidentification of disabilities or ineffective intervention strategies.</w:t>
      </w:r>
    </w:p>
    <w:p>
      <w:pPr>
        <w:pStyle w:val="BodyText"/>
      </w:pPr>
      <w:r>
        <w:br/>
      </w:r>
    </w:p>
    <w:bookmarkEnd w:id="22"/>
    <w:bookmarkStart w:id="23" w:name="X1f760936bac359313d4705d5004619bedfe17fb"/>
    <w:p>
      <w:pPr>
        <w:pStyle w:val="Heading2"/>
      </w:pPr>
      <w:r>
        <w:t xml:space="preserve">Pedagogical Strategies and Individualized Instruction</w:t>
      </w:r>
    </w:p>
    <w:p>
      <w:pPr>
        <w:pStyle w:val="FirstParagraph"/>
      </w:pPr>
      <w:r>
        <w:t xml:space="preserve">The core responsibility of a Special Education Teacher is the delivery of individualized instruction. In United States Houston, classrooms often contain students with a wide spectrum of disabilities, ranging from autism spectrum disorder and emotional disturbances to specific learning disabilities such as dyslexia. Special Education Teachers utilize evidence-based practices to address these varied needs. These strategies include differentiated instruction, where lesson plans are modified to suit different learning styles; Universal Design for Learning (UDL), which aims to make curriculum accessible to all students from the start; and behavioral intervention plans. For instance, a Special Education Teacher might use visual supports for students with autism or multisensory techniques for students with dyslexia. In United States Houston, technology plays an increasingly vital role in this process. Assistive technologies, such as speech-to-text software and interactive whiteboards, are commonly employed by Special Education Teachers to enhance engagement and independence among students.</w:t>
      </w:r>
    </w:p>
    <w:p>
      <w:pPr>
        <w:pStyle w:val="BodyText"/>
      </w:pPr>
      <w:r>
        <w:br/>
      </w:r>
    </w:p>
    <w:bookmarkEnd w:id="23"/>
    <w:bookmarkStart w:id="24" w:name="collaboration-and-the-iep-team"/>
    <w:p>
      <w:pPr>
        <w:pStyle w:val="Heading2"/>
      </w:pPr>
      <w:r>
        <w:t xml:space="preserve">Collaboration and the IEP Team</w:t>
      </w:r>
    </w:p>
    <w:p>
      <w:pPr>
        <w:pStyle w:val="FirstParagraph"/>
      </w:pPr>
      <w:r>
        <w:t xml:space="preserve">No Special Education Teacher works in isolation. The effectiveness of special education services in United States Houston relies heavily on collaboration. The Special Education Teacher acts as the case manager for many students, coordinating with general education teachers, related service providers (such as speech-language pathologists and occupational therapists), school psychologists, and parents. Regular team meetings are required to review progress toward IEP goals. In a large district like United States Houston, communication can be challenging due to the sheer size of the student body. However, Special Education Teachers must foster strong partnerships with families. Parental involvement is a legal right under IDEA and is crucial for student success. Special Education Teachers in this region often serve as liaisons between schools and communities, connecting families with resources outside of school, such as healthcare services or social support networks.</w:t>
      </w:r>
    </w:p>
    <w:p>
      <w:pPr>
        <w:pStyle w:val="BodyText"/>
      </w:pPr>
      <w:r>
        <w:br/>
      </w:r>
    </w:p>
    <w:bookmarkEnd w:id="24"/>
    <w:bookmarkStart w:id="25" w:name="X698fddb5a72005149f01a792b68a80b1b703735"/>
    <w:p>
      <w:pPr>
        <w:pStyle w:val="Heading2"/>
      </w:pPr>
      <w:r>
        <w:t xml:space="preserve">Challenges Faced by Special Education Teachers</w:t>
      </w:r>
    </w:p>
    <w:p>
      <w:pPr>
        <w:pStyle w:val="FirstParagraph"/>
      </w:pPr>
      <w:r>
        <w:t xml:space="preserve">Despite the rewarding nature of their work, Special Education Teachers in United States Houston face significant challenges. High caseloads are a prevalent issue, often limiting the time available for individualized instruction and thorough documentation. Burnout is a serious concern due to the emotional and physical demands of managing behavioral crises and advocating for students with complex needs. Additionally, there is an ongoing shortage of qualified Special Education Teachers in Texas, leading to high turnover rates. In United States Houston, this shortage can strain existing staff and impact the consistency of services provided to students. Professional development opportunities are essential but must be tailored to address the specific contextual challenges of urban education in Houston.</w:t>
      </w:r>
    </w:p>
    <w:p>
      <w:pPr>
        <w:pStyle w:val="BodyText"/>
      </w:pPr>
      <w:r>
        <w:br/>
      </w:r>
    </w:p>
    <w:bookmarkEnd w:id="25"/>
    <w:bookmarkStart w:id="26" w:name="conclusion"/>
    <w:p>
      <w:pPr>
        <w:pStyle w:val="Heading2"/>
      </w:pPr>
      <w:r>
        <w:t xml:space="preserve">Conclusion</w:t>
      </w:r>
    </w:p>
    <w:p>
      <w:pPr>
        <w:pStyle w:val="FirstParagraph"/>
      </w:pPr>
      <w:r>
        <w:t xml:space="preserve">In conclusion, the Special Education Teacher is an indispensable asset to the educational system in United States Houston. Their role encompasses legal advocacy, cultural responsiveness, individualized instruction, and collaborative leadership. As United States Houston continues to grow and diversify, the need for skilled Special Education Teachers who can navigate complex legal requirements while meeting diverse student needs will only increase. To ensure equitable educational outcomes for all students with disabilities in this region, it is imperative that districts provide adequate support, manageable caseloads, and comprehensive professional development for these dedicated professionals. The future of inclusive education in United States Houston depends on the strength and stability of its Special Education teaching force.</w:t>
      </w:r>
    </w:p>
    <w:p>
      <w:pPr>
        <w:pStyle w:val="BodyText"/>
      </w:pPr>
      <w:r>
        <w:br/>
      </w:r>
    </w:p>
    <w:bookmarkEnd w:id="26"/>
    <w:bookmarkStart w:id="27" w:name="references"/>
    <w:p>
      <w:pPr>
        <w:pStyle w:val="Heading2"/>
      </w:pPr>
      <w:r>
        <w:t xml:space="preserve">References</w:t>
      </w:r>
    </w:p>
    <w:p>
      <w:pPr>
        <w:numPr>
          <w:ilvl w:val="0"/>
          <w:numId w:val="1001"/>
        </w:numPr>
        <w:pStyle w:val="Compact"/>
      </w:pPr>
      <w:r>
        <w:t xml:space="preserve">Individuals with Disabilities Education Act (IDEA), 20 U.S.C. § 1400 et seq.</w:t>
      </w:r>
    </w:p>
    <w:p>
      <w:pPr>
        <w:numPr>
          <w:ilvl w:val="0"/>
          <w:numId w:val="1001"/>
        </w:numPr>
        <w:pStyle w:val="Compact"/>
      </w:pPr>
      <w:r>
        <w:t xml:space="preserve">Houston Independent School District (HISD) Special Education Department Reports.</w:t>
      </w:r>
    </w:p>
    <w:p>
      <w:pPr>
        <w:numPr>
          <w:ilvl w:val="0"/>
          <w:numId w:val="1001"/>
        </w:numPr>
        <w:pStyle w:val="Compact"/>
      </w:pPr>
      <w:r>
        <w:t xml:space="preserve">Texas Education Agency. (2023). *Special Education Standards and Guidelines*.</w:t>
      </w:r>
    </w:p>
    <w:p>
      <w:pPr>
        <w:numPr>
          <w:ilvl w:val="0"/>
          <w:numId w:val="1001"/>
        </w:numPr>
        <w:pStyle w:val="Compact"/>
      </w:pPr>
      <w:r>
        <w:t xml:space="preserve">Castagno, A. E., &amp; Brayboy, B. M. J. (2008). Cultural Responsiveness in Teaching: Recognizing and Responding to Diversity in Schools.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Special Education Teachers in United States Houston</dc:title>
  <dc:creator/>
  <dc:language>en</dc:language>
  <cp:keywords/>
  <dcterms:created xsi:type="dcterms:W3CDTF">2026-07-30T00:36:36Z</dcterms:created>
  <dcterms:modified xsi:type="dcterms:W3CDTF">2026-07-30T00:36:36Z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