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Rio</w:t>
      </w:r>
      <w:r>
        <w:t xml:space="preserve"> </w:t>
      </w:r>
      <w:r>
        <w:t xml:space="preserve">de</w:t>
      </w:r>
      <w:r>
        <w:t xml:space="preserve"> </w:t>
      </w:r>
      <w:r>
        <w:t xml:space="preserve">Janeiro</w:t>
      </w:r>
    </w:p>
    <w:bookmarkStart w:id="36" w:name="Xfc16ca15eda2c6822d078bcf4020444e3a3981f"/>
    <w:p>
      <w:pPr>
        <w:pStyle w:val="Heading1"/>
      </w:pPr>
      <w:r>
        <w:t xml:space="preserve">The Strategic Imperative of the Statistician in the Context of Brazil Rio de Janeiro</w:t>
      </w:r>
    </w:p>
    <w:p>
      <w:pPr>
        <w:pStyle w:val="FirstParagraph"/>
      </w:pPr>
      <w:r>
        <w:rPr>
          <w:bCs/>
          <w:b/>
        </w:rPr>
        <w:t xml:space="preserve">Abstract:</w:t>
      </w:r>
      <w:r>
        <w:br/>
      </w:r>
      <w:r>
        <w:t xml:space="preserve">This research paper examines the critical role, evolving responsibilities, and economic impact of the statistician within the specific socio-economic landscape of Brazil Rio de Janeiro. As a hub for oil and gas, tourism, public health crises, and urban inequality, Rio de Janeiro presents a complex data environment. The paper argues that the professional statistician is no longer merely an administrator of numbers but a strategic decision-maker essential for governance, corporate strategy in emerging markets, and social equity. By analyzing the intersection of academic rigor with local practical applications—from samba school analytics to epidemiological modeling—the document highlights why expertise in this field is indispensable for the sustainable development of Brazil Rio de Janeiro.</w:t>
      </w:r>
    </w:p>
    <w:bookmarkStart w:id="20" w:name="introduction"/>
    <w:p>
      <w:pPr>
        <w:pStyle w:val="Heading2"/>
      </w:pPr>
      <w:r>
        <w:t xml:space="preserve">1. Introduction</w:t>
      </w:r>
    </w:p>
    <w:p>
      <w:pPr>
        <w:pStyle w:val="FirstParagraph"/>
      </w:pPr>
      <w:r>
        <w:t xml:space="preserve">In the modern data-driven economy, the capacity to interpret complex information has become a primary asset for both public and private entities. Within this global context, the region known as Brazil Rio de Janeiro stands out as a unique laboratory for statistical application. It is a city characterized by stark contrasts: world-class infrastructure alongside favelas with limited sanitation; a booming energy sector juxtaposed with high unemployment rates in certain demographics; and vibrant cultural exports facing severe public health challenges. In this intricate ecosystem, the statistician emerges not just as a technical role, but as a pivotal figure capable of navigating uncertainty.</w:t>
      </w:r>
    </w:p>
    <w:p>
      <w:pPr>
        <w:pStyle w:val="BodyText"/>
      </w:pPr>
      <w:r>
        <w:t xml:space="preserve">The purpose of this research is to elucidate the specific demands placed upon the statistician operating within Brazil Rio de Janeiro. Unlike generic data analysis roles, the position requires a deep understanding of local regulatory frameworks, cultural nuances, and the specific socio-economic variables that define life in one of South America's most dynamic metropolitan areas. This paper explores how statistical methodologies are being leveraged to solve problems unique to this geographic location.</w:t>
      </w:r>
    </w:p>
    <w:bookmarkEnd w:id="20"/>
    <w:bookmarkStart w:id="23" w:name="X9e314641d8df6525af442a285b4f4ef05301319"/>
    <w:p>
      <w:pPr>
        <w:pStyle w:val="Heading2"/>
      </w:pPr>
      <w:r>
        <w:t xml:space="preserve">2. The Economic Landscape: Oil, Energy, and Finance</w:t>
      </w:r>
    </w:p>
    <w:p>
      <w:pPr>
        <w:pStyle w:val="FirstParagraph"/>
      </w:pPr>
      <w:r>
        <w:t xml:space="preserve">Rio de Janeiro has long been the industrial heart of Brazil, particularly regarding the oil and gas sector centered around Campos Basin. For years, the economy relied heavily on extractive industries. However, recent volatility in global energy prices has necessitated a shift toward more robust financial planning and risk management strategies here in Brazil Rio de Janeiro. The statistician plays a central role in this transition.</w:t>
      </w:r>
    </w:p>
    <w:bookmarkStart w:id="21" w:name="risk-modeling-and-financial-stability"/>
    <w:p>
      <w:pPr>
        <w:pStyle w:val="Heading3"/>
      </w:pPr>
      <w:r>
        <w:t xml:space="preserve">2.1 Risk Modeling and Financial Stability</w:t>
      </w:r>
    </w:p>
    <w:p>
      <w:pPr>
        <w:pStyle w:val="FirstParagraph"/>
      </w:pPr>
      <w:r>
        <w:t xml:space="preserve">In the financial district of Barra da Tijuca, major banks and insurance companies employ statisticians to model risk based on local economic indicators. These professionals utilize time-series analysis and Monte Carlo simulations to predict market fluctuations specific to the Brazilian Real (BRL) against foreign currencies. The statistician must account for hyper-local inflation rates in Rio de Janeiro, which often differ from national averages due to transportation costs and labor market dynamics in the city.</w:t>
      </w:r>
    </w:p>
    <w:bookmarkEnd w:id="21"/>
    <w:bookmarkStart w:id="22" w:name="sustainable-energy-transition"/>
    <w:p>
      <w:pPr>
        <w:pStyle w:val="Heading3"/>
      </w:pPr>
      <w:r>
        <w:t xml:space="preserve">2.2 Sustainable Energy Transition</w:t>
      </w:r>
    </w:p>
    <w:p>
      <w:pPr>
        <w:pStyle w:val="FirstParagraph"/>
      </w:pPr>
      <w:r>
        <w:t xml:space="preserve">As Brazil Rio de Janeiro moves toward renewable energy sources, including offshore wind farms and solar integration, statisticians are tasked with analyzing environmental data. They determine optimal locations for infrastructure based on wind patterns, historical weather data, and ecological impact assessments. This application of spatial statistics ensures that economic growth in Brazil Rio de Janeiro does not come at the expense of irreversible environmental damage.</w:t>
      </w:r>
    </w:p>
    <w:bookmarkEnd w:id="22"/>
    <w:bookmarkEnd w:id="23"/>
    <w:bookmarkStart w:id="26" w:name="X109643e89ce2430751677d4a505640e807dd767"/>
    <w:p>
      <w:pPr>
        <w:pStyle w:val="Heading2"/>
      </w:pPr>
      <w:r>
        <w:t xml:space="preserve">3. Public Health and Epidemiological Surveillance</w:t>
      </w:r>
    </w:p>
    <w:p>
      <w:pPr>
        <w:pStyle w:val="FirstParagraph"/>
      </w:pPr>
      <w:r>
        <w:t xml:space="preserve">The role of the statistician became globally visible during recent health crises, particularly highlighting the importance of data integrity in densely populated urban centers like Brazil Rio de Janeiro. The city's unique geography, with mountains meeting the sea and dense informal settlements, complicates traditional healthcare distribution and disease tracking.</w:t>
      </w:r>
    </w:p>
    <w:bookmarkStart w:id="24" w:name="infectious-disease-modeling"/>
    <w:p>
      <w:pPr>
        <w:pStyle w:val="Heading3"/>
      </w:pPr>
      <w:r>
        <w:t xml:space="preserve">3.1 Infectious Disease Modeling</w:t>
      </w:r>
    </w:p>
    <w:p>
      <w:pPr>
        <w:pStyle w:val="FirstParagraph"/>
      </w:pPr>
      <w:r>
        <w:t xml:space="preserve">During outbreaks of dengue fever, Zika virus, or respiratory illnesses, statisticians in Brazil Rio de Janeiro work closely with local health departments to model transmission rates. Using geospatial mapping and regression analysis, they identify "hotspots" where intervention is most needed. This allows for targeted resource allocation—such as deploying fumigation teams or distributing vaccines—to areas with the highest probability of spread, rather than applying blanket policies that may be inefficient.</w:t>
      </w:r>
    </w:p>
    <w:bookmarkEnd w:id="24"/>
    <w:bookmarkStart w:id="25" w:name="maternal-and-child-health-metrics"/>
    <w:p>
      <w:pPr>
        <w:pStyle w:val="Heading3"/>
      </w:pPr>
      <w:r>
        <w:t xml:space="preserve">3.2 Maternal and Child Health Metrics</w:t>
      </w:r>
    </w:p>
    <w:p>
      <w:pPr>
        <w:pStyle w:val="FirstParagraph"/>
      </w:pPr>
      <w:r>
        <w:t xml:space="preserve">Beyond infectious diseases, statisticians analyze long-term health trends regarding maternal mortality and child nutrition in the peripheries of Brazil Rio de Janeiro. By correlating socioeconomic data (income, education level) with health outcomes, they provide evidence-based recommendations for public policy. These insights are crucial for reducing inequality and improving the quality of life for marginalized populations.</w:t>
      </w:r>
    </w:p>
    <w:bookmarkEnd w:id="25"/>
    <w:bookmarkEnd w:id="26"/>
    <w:bookmarkStart w:id="29" w:name="urban-planning-and-social-inequality"/>
    <w:p>
      <w:pPr>
        <w:pStyle w:val="Heading2"/>
      </w:pPr>
      <w:r>
        <w:t xml:space="preserve">4. Urban Planning and Social Inequality</w:t>
      </w:r>
    </w:p>
    <w:p>
      <w:pPr>
        <w:pStyle w:val="FirstParagraph"/>
      </w:pPr>
      <w:r>
        <w:t xml:space="preserve">Rio de Janeiro is often cited in academic literature regarding urban segregation. The statistician provides the empirical backbone for understanding and addressing this divide. Without rigorous data collection and analysis, urban planning policies risk being based on intuition rather than evidence.</w:t>
      </w:r>
    </w:p>
    <w:bookmarkStart w:id="27" w:name="traffic-flow-and-mobility"/>
    <w:p>
      <w:pPr>
        <w:pStyle w:val="Heading3"/>
      </w:pPr>
      <w:r>
        <w:t xml:space="preserve">4.1 Traffic Flow and Mobility</w:t>
      </w:r>
    </w:p>
    <w:p>
      <w:pPr>
        <w:pStyle w:val="FirstParagraph"/>
      </w:pPr>
      <w:r>
        <w:t xml:space="preserve">Traffic congestion in Brazil Rio de Janeiro is a significant economic drain. Statisticians analyze data from traffic sensors, GPS logs from ride-sharing apps, and public transport usage to optimize traffic light timing and route planning for buses. These optimizations can reduce commute times by minutes per day across millions of trips, translating into billions of reais saved annually in lost productivity.</w:t>
      </w:r>
    </w:p>
    <w:bookmarkEnd w:id="27"/>
    <w:bookmarkStart w:id="28" w:name="crime-prevention-analytics"/>
    <w:p>
      <w:pPr>
        <w:pStyle w:val="Heading3"/>
      </w:pPr>
      <w:r>
        <w:t xml:space="preserve">4.2 Crime Prevention Analytics</w:t>
      </w:r>
    </w:p>
    <w:p>
      <w:pPr>
        <w:pStyle w:val="FirstParagraph"/>
      </w:pPr>
      <w:r>
        <w:t xml:space="preserve">In the realm of public security, predictive policing models are increasingly utilized. Statisticians analyze historical crime data to predict where and when crimes are most likely to occur. While controversial if not implemented with ethical safeguards, these models help the military police in Brazil Rio de Janeiro allocate patrol units more effectively, potentially deterring crime in vulnerable neighborhoods.</w:t>
      </w:r>
    </w:p>
    <w:bookmarkEnd w:id="28"/>
    <w:bookmarkEnd w:id="29"/>
    <w:bookmarkStart w:id="31" w:name="X789c0462b3d6ea8e0c1e878da21152f3b0cc440"/>
    <w:p>
      <w:pPr>
        <w:pStyle w:val="Heading2"/>
      </w:pPr>
      <w:r>
        <w:t xml:space="preserve">5. Cultural Economics: The Samba School Industry</w:t>
      </w:r>
    </w:p>
    <w:p>
      <w:pPr>
        <w:pStyle w:val="FirstParagraph"/>
      </w:pPr>
      <w:r>
        <w:t xml:space="preserve">A unique aspect of the statistician's role in Rio de Janeiro is found within its cultural sector. The Carnival industry, particularly the samba schools (escolas de samba), is a multi-billion dollar enterprise involving complex logistics, tourism marketing, and construction.</w:t>
      </w:r>
    </w:p>
    <w:bookmarkStart w:id="30" w:name="data-driven-competition"/>
    <w:p>
      <w:pPr>
        <w:pStyle w:val="Heading3"/>
      </w:pPr>
      <w:r>
        <w:t xml:space="preserve">5.1 Data-Driven Competition</w:t>
      </w:r>
    </w:p>
    <w:p>
      <w:pPr>
        <w:pStyle w:val="FirstParagraph"/>
      </w:pPr>
      <w:r>
        <w:t xml:space="preserve">Samba schools now employ data analysts to review judging criteria from previous years. They analyze scores related to percussion timing, costume innovation, and thematic coherence. By understanding the statistical weight of different categories in the evaluation rubric, school directors can optimize their spending and artistic direction. This intersection of tradition and modern analytics is a testament to the versatility required of any statistician operating in Brazil Rio de Janeiro.</w:t>
      </w:r>
    </w:p>
    <w:bookmarkEnd w:id="30"/>
    <w:bookmarkEnd w:id="31"/>
    <w:bookmarkStart w:id="34" w:name="X08ee91b57f32900bdf5c13f5c40f69aba2b1a1d"/>
    <w:p>
      <w:pPr>
        <w:pStyle w:val="Heading2"/>
      </w:pPr>
      <w:r>
        <w:t xml:space="preserve">6. Educational Requirements and Professional Challenges</w:t>
      </w:r>
    </w:p>
    <w:p>
      <w:pPr>
        <w:pStyle w:val="FirstParagraph"/>
      </w:pPr>
      <w:r>
        <w:t xml:space="preserve">To serve the population of Brazil Rio de Janeiro effectively, the statistician must possess more than just technical skills in software like R, Python, or SAS. They require a strong foundation in probability theory and experimental design. Furthermore, soft skills are paramount.</w:t>
      </w:r>
    </w:p>
    <w:bookmarkStart w:id="32" w:name="communication-skills"/>
    <w:p>
      <w:pPr>
        <w:pStyle w:val="Heading3"/>
      </w:pPr>
      <w:r>
        <w:t xml:space="preserve">6.1 Communication Skills</w:t>
      </w:r>
    </w:p>
    <w:p>
      <w:pPr>
        <w:pStyle w:val="FirstParagraph"/>
      </w:pPr>
      <w:r>
        <w:t xml:space="preserve">A major challenge for the statistician is translating complex probabilistic concepts into actionable insights for non-technical stakeholders, such as mayors, CEOs, or community leaders in Brazil Rio de Janeiro. The ability to visualize data effectively through dashboards and reports is essential for driving policy changes.</w:t>
      </w:r>
    </w:p>
    <w:bookmarkEnd w:id="32"/>
    <w:bookmarkStart w:id="33" w:name="ethical-considerations"/>
    <w:p>
      <w:pPr>
        <w:pStyle w:val="Heading3"/>
      </w:pPr>
      <w:r>
        <w:t xml:space="preserve">6.2 Ethical Considerations</w:t>
      </w:r>
    </w:p>
    <w:p>
      <w:pPr>
        <w:pStyle w:val="FirstParagraph"/>
      </w:pPr>
      <w:r>
        <w:t xml:space="preserve">Data privacy is a growing concern with the implementation of the Lei Geral de Proteção de Dados (LGPD) in Brazil. Statisticians must ensure that data collection methods in Brazil Rio de Janeiro comply with these legal standards, protecting individual identities while still allowing for aggregate analysis.</w:t>
      </w:r>
    </w:p>
    <w:bookmarkEnd w:id="33"/>
    <w:bookmarkEnd w:id="34"/>
    <w:bookmarkStart w:id="35" w:name="conclusion"/>
    <w:p>
      <w:pPr>
        <w:pStyle w:val="Heading2"/>
      </w:pPr>
      <w:r>
        <w:t xml:space="preserve">7. Conclusion</w:t>
      </w:r>
    </w:p>
    <w:p>
      <w:pPr>
        <w:pStyle w:val="FirstParagraph"/>
      </w:pPr>
      <w:r>
        <w:t xml:space="preserve">In conclusion, the statistician is an indispensable asset to the development and stability of Brazil Rio de Janeiro. From optimizing the oil and gas sector in Barra da Tijuca to managing public health crises in Saquarema, and from planning urban infrastructure in Centro to analyzing cultural metrics for Carnival parades, statistical expertise permeates every layer of society.</w:t>
      </w:r>
    </w:p>
    <w:p>
      <w:pPr>
        <w:pStyle w:val="BodyText"/>
      </w:pPr>
      <w:r>
        <w:t xml:space="preserve">The challenges facing Brazil Rio de Janeiro—inequality, environmental sustainability, and economic volatility—are too complex for intuition-based decision-making. They require the precision, objectivity, and analytical rigor that only a trained statistician can provide. As the city continues to evolve in the 21st century, investment in statistical education and infrastructure will be key to unlocking its full potential. The statistician is not merely observing Brazil Rio de Janeiro; they are actively shaping its future through data.</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Statistician in the Context of Brazil Rio de Janeiro</dc:title>
  <dc:creator/>
  <dc:language>en</dc:language>
  <cp:keywords/>
  <dcterms:created xsi:type="dcterms:W3CDTF">2026-07-30T09:58:36Z</dcterms:created>
  <dcterms:modified xsi:type="dcterms:W3CDTF">2026-07-30T09:58:36Z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