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0372fd379267bdc8723c2f49e61977040569f7f"/>
    <w:p>
      <w:pPr>
        <w:pStyle w:val="Heading1"/>
      </w:pPr>
      <w:r>
        <w:t xml:space="preserve">The Role and Impact of a Statistician in France Lyon</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Title: Analyzing the Socio-Economic and Scientific Contributions of the Statistician Profession in France Lyon</w:t>
      </w:r>
    </w:p>
    <w:p>
      <w:pPr>
        <w:pStyle w:val="BodyText"/>
      </w:pPr>
      <w:r>
        <w:br/>
      </w:r>
      <w:r>
        <w:rPr>
          <w:bCs/>
          <w:b/>
        </w:rPr>
        <w:t xml:space="preserve">I. Introduction</w:t>
      </w:r>
    </w:p>
    <w:p>
      <w:pPr>
        <w:pStyle w:val="BodyText"/>
      </w:pPr>
      <w:r>
        <w:t xml:space="preserve">In the rapidly evolving landscape of modern data science and public policy, the role of a</w:t>
      </w:r>
      <w:r>
        <w:t xml:space="preserve"> </w:t>
      </w:r>
      <w:r>
        <w:rPr>
          <w:iCs/>
          <w:i/>
        </w:rPr>
        <w:t xml:space="preserve">Statistician</w:t>
      </w:r>
      <w:r>
        <w:t xml:space="preserve"> has transcended mere number-crunching to become a cornerstone of evidence-based decision-making. Nowhere is this more evident than in </w:t>
      </w:r>
    </w:p>
    <w:p>
      <w:pPr>
        <w:pStyle w:val="BodyText"/>
      </w:pPr>
      <w:r>
        <w:rPr>
          <w:bCs/>
          <w:b/>
        </w:rPr>
        <w:t xml:space="preserve">France Lyon</w:t>
      </w:r>
      <w:r>
        <w:t xml:space="preserve">, a vibrant metropolis that serves as both an economic hub and a historic center for academic excellence in France. This research paper explores the multifaceted contributions of statisticians within the specific socio-economic and scientific context of France Lyon, examining their impact on local industries, public administration, and academic research.</w:t>
      </w:r>
    </w:p>
    <w:p>
      <w:pPr>
        <w:pStyle w:val="BodyText"/>
      </w:pPr>
      <w:r>
        <w:rPr>
          <w:bCs/>
          <w:b/>
        </w:rPr>
        <w:t xml:space="preserve">II. The Economic Landscape of France Lyon</w:t>
      </w:r>
    </w:p>
    <w:p>
      <w:pPr>
        <w:pStyle w:val="BodyText"/>
      </w:pPr>
      <w:r>
        <w:rPr>
          <w:iCs/>
          <w:i/>
        </w:rPr>
        <w:t xml:space="preserve">France Lyon</w:t>
      </w:r>
      <w:r>
        <w:t xml:space="preserve"> is characterized by its dynamic economic environment. Historically known for the silk industry (la canut), the city has successfully pivoted towards a knowledge-based economy, with strong sectors in biotechnology, digital technology, and finance. In this context, a</w:t>
      </w:r>
      <w:r>
        <w:t xml:space="preserve"> </w:t>
      </w:r>
      <w:r>
        <w:rPr>
          <w:bCs/>
          <w:b/>
        </w:rPr>
        <w:t xml:space="preserve">Statistician</w:t>
      </w:r>
      <w:r>
        <w:t xml:space="preserve"> is not merely an analyst but a strategic asset.</w:t>
      </w:r>
    </w:p>
    <w:p>
      <w:pPr>
        <w:pStyle w:val="BodyText"/>
      </w:pPr>
      <w:r>
        <w:t xml:space="preserve">The presence of major financial institutions and tech startups in France Lyon creates a high demand for quantitative analysis. A Statistician working within these sectors utilizes complex models to assess market risks, optimize supply chains, and forecast economic trends. For instance, the banking sector in France Lyon relies heavily on statistical modeling to detect fraud and manage credit portfolios. The precision provided by a trained Statistician ensures that financial institutions can navigate regulatory frameworks while maintaining profitability.</w:t>
      </w:r>
    </w:p>
    <w:p>
      <w:pPr>
        <w:pStyle w:val="BodyText"/>
      </w:pPr>
      <w:r>
        <w:rPr>
          <w:bCs/>
          <w:b/>
        </w:rPr>
        <w:t xml:space="preserve">III. Academic Excellence and Research Institutions</w:t>
      </w:r>
    </w:p>
    <w:p>
      <w:pPr>
        <w:pStyle w:val="BodyText"/>
      </w:pPr>
      <w:r>
        <w:rPr>
          <w:iCs/>
          <w:i/>
        </w:rPr>
        <w:t xml:space="preserve">France Lyon</w:t>
      </w:r>
      <w:r>
        <w:t xml:space="preserve"> is renowned for its prestigious educational institutions, including the University of Lyon and various grandes écoles. These institutions are home to cutting-edge research centers where Statisticians play a pivotal role in advancing scientific knowledge.</w:t>
      </w:r>
    </w:p>
    <w:p>
      <w:pPr>
        <w:numPr>
          <w:ilvl w:val="0"/>
          <w:numId w:val="1001"/>
        </w:numPr>
        <w:pStyle w:val="Compact"/>
      </w:pPr>
      <w:r>
        <w:rPr>
          <w:bCs/>
          <w:b/>
        </w:rPr>
        <w:t xml:space="preserve">CNRS Research:</w:t>
      </w:r>
      <w:r>
        <w:t xml:space="preserve"> The French National Centre for Scientific Research (CNRS) has several laboratories in France Lyon dedicated to data science and mathematics. Here, a</w:t>
      </w:r>
      <w:r>
        <w:t xml:space="preserve"> </w:t>
      </w:r>
      <w:r>
        <w:rPr>
          <w:bCs/>
          <w:b/>
        </w:rPr>
        <w:t xml:space="preserve">Statistician</w:t>
      </w:r>
      <w:r>
        <w:t xml:space="preserve"> collaborates with computer scientists and mathematicians to develop new algorithms for machine learning.</w:t>
      </w:r>
    </w:p>
    <w:p>
      <w:pPr>
        <w:numPr>
          <w:ilvl w:val="0"/>
          <w:numId w:val="1001"/>
        </w:numPr>
        <w:pStyle w:val="Compact"/>
      </w:pPr>
      <w:r>
        <w:rPr>
          <w:bCs/>
          <w:b/>
        </w:rPr>
        <w:t xml:space="preserve">Biomathematics:</w:t>
      </w:r>
      <w:r>
        <w:t xml:space="preserve"> Given the strong presence of biomedical research institutes in France Lyon, Statisticians are essential in clinical trials. They design experimental protocols, analyze patient data, and ensure that medical conclusions drawn from studies are statistically significant and reliable.</w:t>
      </w:r>
    </w:p>
    <w:p>
      <w:pPr>
        <w:pStyle w:val="FirstParagraph"/>
      </w:pPr>
      <w:r>
        <w:rPr>
          <w:bCs/>
          <w:b/>
        </w:rPr>
        <w:t xml:space="preserve">IV. Public Administration and Policy Making</w:t>
      </w:r>
    </w:p>
    <w:p>
      <w:pPr>
        <w:pStyle w:val="BodyText"/>
      </w:pPr>
      <w:r>
        <w:t xml:space="preserve">In the realm of public administration within</w:t>
      </w:r>
    </w:p>
    <w:p>
      <w:pPr>
        <w:pStyle w:val="BodyText"/>
      </w:pPr>
      <w:r>
        <w:rPr>
          <w:iCs/>
          <w:i/>
        </w:rPr>
        <w:t xml:space="preserve">France Lyon</w:t>
      </w:r>
      <w:r>
        <w:t xml:space="preserve">, the work of a Statistician is critical for effective governance. The city council and regional authorities rely on statistical data to plan urban development, manage public transportation, and allocate healthcare resources.</w:t>
      </w:r>
    </w:p>
    <w:p>
      <w:pPr>
        <w:pStyle w:val="BodyText"/>
      </w:pPr>
      <w:r>
        <w:rPr>
          <w:bCs/>
          <w:b/>
        </w:rPr>
        <w:t xml:space="preserve">Urban Planning:</w:t>
      </w:r>
      <w:r>
        <w:t xml:space="preserve"> A Statistician analyzes demographic trends to predict population growth in France Lyon. This information is vital for planners deciding where to build new housing, schools, and infrastructure. By using spatial statistics and time-series analysis, a</w:t>
      </w:r>
      <w:r>
        <w:t xml:space="preserve"> </w:t>
      </w:r>
      <w:r>
        <w:rPr>
          <w:bCs/>
          <w:b/>
        </w:rPr>
        <w:t xml:space="preserve">Statistician</w:t>
      </w:r>
      <w:r>
        <w:t xml:space="preserve"> can help the city of France Lyon mitigate issues related to urban sprawl and traffic congestion.</w:t>
      </w:r>
    </w:p>
    <w:p>
      <w:pPr>
        <w:pStyle w:val="BodyText"/>
      </w:pPr>
      <w:r>
        <w:rPr>
          <w:bCs/>
          <w:b/>
        </w:rPr>
        <w:t xml:space="preserve">Social Services:</w:t>
      </w:r>
      <w:r>
        <w:t xml:space="preserve"> Furthermore, statisticians in France Lyon contribute to social equity by analyzing data on income distribution, unemployment rates, and access to services. This data-driven approach allows policymakers to identify at-risk communities and tailor interventions that address the root causes of social inequality.</w:t>
      </w:r>
    </w:p>
    <w:p>
      <w:pPr>
        <w:pStyle w:val="BodyText"/>
      </w:pPr>
      <w:r>
        <w:rPr>
          <w:bCs/>
          <w:b/>
        </w:rPr>
        <w:t xml:space="preserve">V. Technological Innovation in France Lyon</w:t>
      </w:r>
    </w:p>
    <w:p>
      <w:pPr>
        <w:pStyle w:val="BodyText"/>
      </w:pPr>
      <w:r>
        <w:rPr>
          <w:iCs/>
          <w:i/>
        </w:rPr>
        <w:t xml:space="preserve">France Lyon</w:t>
      </w:r>
      <w:r>
        <w:t xml:space="preserve"> has emerged as a leading tech hub in Europe, often referred to as the "capital of startups." In this ecosystem, a</w:t>
      </w:r>
      <w:r>
        <w:t xml:space="preserve"> </w:t>
      </w:r>
      <w:r>
        <w:rPr>
          <w:bCs/>
          <w:b/>
        </w:rPr>
        <w:t xml:space="preserve">Statistician</w:t>
      </w:r>
      <w:r>
        <w:t xml:space="preserve"> works hand-in-hand with data engineers and software developers. The integration of statistical methods into artificial intelligence (AI) applications is particularly relevant.</w:t>
      </w:r>
    </w:p>
    <w:p>
      <w:pPr>
        <w:pStyle w:val="BodyText"/>
      </w:pPr>
      <w:r>
        <w:rPr>
          <w:bCs/>
          <w:b/>
        </w:rPr>
        <w:t xml:space="preserve">A/B Testing:</w:t>
      </w:r>
      <w:r>
        <w:t xml:space="preserve"> Digital platforms in France Lyon utilize A/B testing, a statistical method for comparing two versions of a webpage or app feature. A</w:t>
      </w:r>
      <w:r>
        <w:t xml:space="preserve"> </w:t>
      </w:r>
      <w:r>
        <w:rPr>
          <w:bCs/>
          <w:b/>
        </w:rPr>
        <w:t xml:space="preserve">Statistician</w:t>
      </w:r>
      <w:r>
        <w:t xml:space="preserve"> designs these tests to ensure that the sample sizes are adequate and that the results are not due to random chance.</w:t>
      </w:r>
    </w:p>
    <w:p>
      <w:pPr>
        <w:pStyle w:val="BodyText"/>
      </w:pPr>
      <w:r>
        <w:rPr>
          <w:bCs/>
          <w:b/>
        </w:rPr>
        <w:t xml:space="preserve">Predictive Analytics:</w:t>
      </w:r>
      <w:r>
        <w:t xml:space="preserve"> Companies in France Lyon use predictive analytics, driven by statistical models, to anticipate customer behavior. Whether it is a retail chain optimizing its inventory or a streaming service recommending content, the underlying logic is rooted in statistical inference provided by experts.</w:t>
      </w:r>
    </w:p>
    <w:p>
      <w:pPr>
        <w:pStyle w:val="BodyText"/>
      </w:pPr>
      <w:r>
        <w:rPr>
          <w:bCs/>
          <w:b/>
        </w:rPr>
        <w:t xml:space="preserve">VI. Challenges and Future Directions</w:t>
      </w:r>
    </w:p>
    <w:p>
      <w:pPr>
        <w:pStyle w:val="BodyText"/>
      </w:pPr>
      <w:r>
        <w:t xml:space="preserve">While the demand for Statisticians in</w:t>
      </w:r>
    </w:p>
    <w:p>
      <w:pPr>
        <w:pStyle w:val="BodyText"/>
      </w:pPr>
      <w:r>
        <w:rPr>
          <w:iCs/>
          <w:i/>
        </w:rPr>
        <w:t xml:space="preserve">France Lyon</w:t>
      </w:r>
      <w:r>
        <w:t xml:space="preserve"> is growing, there are challenges to be addressed. Data privacy regulations, such as the General Data Protection Regulation (GDPR), require a Statistician to handle data with utmost care and ethical consideration. Ensuring that statistical analyses respect individual privacy while providing valuable insights is a delicate balance.</w:t>
      </w:r>
    </w:p>
    <w:p>
      <w:pPr>
        <w:pStyle w:val="BodyText"/>
      </w:pPr>
      <w:r>
        <w:t xml:space="preserve">Additionally, there is a need for continuous education. As technology evolves, a</w:t>
      </w:r>
      <w:r>
        <w:t xml:space="preserve"> </w:t>
      </w:r>
      <w:r>
        <w:rPr>
          <w:bCs/>
          <w:b/>
        </w:rPr>
        <w:t xml:space="preserve">Statistician</w:t>
      </w:r>
      <w:r>
        <w:t xml:space="preserve"> must stay updated on new software tools and methodologies specific to the tech-driven environment of France Lyon.</w:t>
      </w:r>
    </w:p>
    <w:p>
      <w:pPr>
        <w:pStyle w:val="BodyText"/>
      </w:pPr>
      <w:r>
        <w:rPr>
          <w:bCs/>
          <w:b/>
        </w:rPr>
        <w:t xml:space="preserve">VII. Conclusion</w:t>
      </w:r>
    </w:p>
    <w:p>
      <w:pPr>
        <w:pStyle w:val="BodyText"/>
      </w:pPr>
      <w:r>
        <w:t xml:space="preserve">In conclusion, the role of a</w:t>
      </w:r>
    </w:p>
    <w:p>
      <w:pPr>
        <w:pStyle w:val="BodyText"/>
      </w:pPr>
      <w:r>
        <w:rPr>
          <w:iCs/>
          <w:i/>
        </w:rPr>
        <w:t xml:space="preserve">Statistician</w:t>
      </w:r>
      <w:r>
        <w:t xml:space="preserve"> in</w:t>
      </w:r>
    </w:p>
    <w:p>
      <w:pPr>
        <w:pStyle w:val="BodyText"/>
      </w:pPr>
      <w:r>
        <w:rPr>
          <w:iCs/>
          <w:i/>
        </w:rPr>
        <w:t xml:space="preserve">France Lyon</w:t>
      </w:r>
      <w:r>
        <w:t xml:space="preserve"> is indispensable. From driving economic growth in the financial and tech sectors to enhancing public administration and advancing academic research, a Statistician provides the analytical rigor necessary for informed decision-making. The unique ecosystem of France Lyon offers fertile ground for statistical innovation, making it a prime location for professionals dedicated to harnessing data for societal benefit. As</w:t>
      </w:r>
    </w:p>
    <w:p>
      <w:pPr>
        <w:pStyle w:val="BodyText"/>
      </w:pPr>
      <w:r>
        <w:rPr>
          <w:iCs/>
          <w:i/>
        </w:rPr>
        <w:t xml:space="preserve">France Lyon</w:t>
      </w:r>
      <w:r>
        <w:t xml:space="preserve"> continues to grow and adapt, the contribution of its Statisticians will remain central to its success and development.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France Lyon</dc:title>
  <dc:creator/>
  <dc:language>en</dc:language>
  <cp:keywords/>
  <dcterms:created xsi:type="dcterms:W3CDTF">2026-07-29T10:15:10Z</dcterms:created>
  <dcterms:modified xsi:type="dcterms:W3CDTF">2026-07-29T10:15:10Z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