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Literacy: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6886d4596ec6604d828f3af70a643dcbc5d590c"/>
    <w:p>
      <w:pPr>
        <w:pStyle w:val="Heading1"/>
      </w:pPr>
      <w:r>
        <w:t xml:space="preserve">The Strategic Imperative of Data Literacy:</w:t>
      </w:r>
      <w:r>
        <w:br/>
      </w:r>
      <w:r>
        <w:t xml:space="preserve">The Role of the Statistician in Ivory Coast Abidjan</w:t>
      </w:r>
    </w:p>
    <w:p>
      <w:pPr>
        <w:pStyle w:val="FirstParagraph"/>
      </w:pPr>
      <w:r>
        <w:rPr>
          <w:iCs/>
          <w:i/>
          <w:bCs/>
          <w:b/>
        </w:rPr>
        <w:t xml:space="preserve">Abstract:</w:t>
      </w:r>
      <w:r>
        <w:br/>
      </w:r>
      <w:r>
        <w:t xml:space="preserve">This research paper explores the critical role of the</w:t>
      </w:r>
      <w:r>
        <w:t xml:space="preserve"> </w:t>
      </w:r>
      <w:r>
        <w:rPr>
          <w:bCs/>
          <w:b/>
        </w:rPr>
        <w:t xml:space="preserve">Statistician</w:t>
      </w:r>
      <w:r>
        <w:t xml:space="preserve"> </w:t>
      </w:r>
      <w:r>
        <w:t xml:space="preserve">within the dynamic economic and social landscape of</w:t>
      </w:r>
      <w:r>
        <w:t xml:space="preserve"> </w:t>
      </w:r>
      <w:r>
        <w:rPr>
          <w:bCs/>
          <w:b/>
        </w:rPr>
        <w:t xml:space="preserve">Ivory Coast Abidjan</w:t>
      </w:r>
      <w:r>
        <w:t xml:space="preserve">. As West Africa’s second-largest economy, Abidjan is undergoing rapid urbanization, digital transformation, and agricultural modernization. These shifts generate vast amounts of complex data. This document argues that the professional</w:t>
      </w:r>
      <w:r>
        <w:t xml:space="preserve"> </w:t>
      </w:r>
      <w:r>
        <w:rPr>
          <w:bCs/>
          <w:b/>
        </w:rPr>
        <w:t xml:space="preserve">Statistician</w:t>
      </w:r>
      <w:r>
        <w:t xml:space="preserve"> </w:t>
      </w:r>
      <w:r>
        <w:t xml:space="preserve">is not merely a technical analyst but a strategic asset for policy formulation, private sector innovation, and sustainable development in</w:t>
      </w:r>
      <w:r>
        <w:t xml:space="preserve"> </w:t>
      </w:r>
      <w:r>
        <w:rPr>
          <w:bCs/>
          <w:b/>
        </w:rPr>
        <w:t xml:space="preserve">Ivory Coast Abidjan</w:t>
      </w:r>
      <w:r>
        <w:t xml:space="preserve">. By examining current applications in finance, agriculture, and public health, this paper highlights the necessity of integrating rigorous statistical methodologies into the region’s developmental framework.</w:t>
      </w:r>
    </w:p>
    <w:bookmarkStart w:id="20" w:name="introduction"/>
    <w:p>
      <w:pPr>
        <w:pStyle w:val="Heading2"/>
      </w:pPr>
      <w:r>
        <w:t xml:space="preserve">1. Introduction</w:t>
      </w:r>
    </w:p>
    <w:p>
      <w:pPr>
        <w:pStyle w:val="FirstParagraph"/>
      </w:pPr>
      <w:r>
        <w:t xml:space="preserve">In the 21st century, data has been likened to oil—the most valuable resource driving global economies. Nowhere is this transformation more palpable than in</w:t>
      </w:r>
      <w:r>
        <w:t xml:space="preserve"> </w:t>
      </w:r>
      <w:r>
        <w:rPr>
          <w:bCs/>
          <w:b/>
        </w:rPr>
        <w:t xml:space="preserve">Ivory Coast Abidjan</w:t>
      </w:r>
      <w:r>
        <w:t xml:space="preserve">, a city that serves as the economic heartbeat of West Africa. As a bustling metropolis and a hub for regional trade, finance, and industry,</w:t>
      </w:r>
      <w:r>
        <w:t xml:space="preserve"> </w:t>
      </w:r>
      <w:r>
        <w:rPr>
          <w:bCs/>
          <w:b/>
        </w:rPr>
        <w:t xml:space="preserve">Ivory Coast Abidjan</w:t>
      </w:r>
      <w:r>
        <w:t xml:space="preserve"> </w:t>
      </w:r>
      <w:r>
        <w:t xml:space="preserve">faces complex challenges ranging from infrastructural planning to public health management. To navigate these challenges effectively, decision-makers require more than intuition; they require evidence. This is where the</w:t>
      </w:r>
      <w:r>
        <w:t xml:space="preserve"> </w:t>
      </w:r>
      <w:r>
        <w:rPr>
          <w:bCs/>
          <w:b/>
        </w:rPr>
        <w:t xml:space="preserve">Statistician</w:t>
      </w:r>
      <w:r>
        <w:t xml:space="preserve"> </w:t>
      </w:r>
      <w:r>
        <w:t xml:space="preserve">becomes indispensable.</w:t>
      </w:r>
      <w:r>
        <w:t xml:space="preserve"> </w:t>
      </w:r>
      <w:r>
        <w:t xml:space="preserve">The concept of the modern</w:t>
      </w:r>
      <w:r>
        <w:t xml:space="preserve"> </w:t>
      </w:r>
      <w:r>
        <w:rPr>
          <w:bCs/>
          <w:b/>
        </w:rPr>
        <w:t xml:space="preserve">Statistician</w:t>
      </w:r>
      <w:r>
        <w:t xml:space="preserve">Ivory Coast Abidjan, the demand for such expertise is growing exponentially. From determining crop yields in the surrounding agricultural belts to modeling traffic congestion in dense urban neighborhoods, statistical inquiry provides the roadmap for sustainable progress. This paper aims to elucidate how specialized statistical expertise drives growth and stability specifically within the jurisdiction of</w:t>
      </w:r>
      <w:r>
        <w:t xml:space="preserve"> </w:t>
      </w:r>
      <w:r>
        <w:rPr>
          <w:bCs/>
          <w:b/>
        </w:rPr>
        <w:t xml:space="preserve">Ivory Coast Abidjan</w:t>
      </w:r>
      <w:r>
        <w:t xml:space="preserve">.</w:t>
      </w:r>
    </w:p>
    <w:bookmarkEnd w:id="20"/>
    <w:bookmarkStart w:id="21" w:name="Xfc649c70f5c518a0d277dc9709f12a86b534683"/>
    <w:p>
      <w:pPr>
        <w:pStyle w:val="Heading2"/>
      </w:pPr>
      <w:r>
        <w:t xml:space="preserve">2. The Economic Landscape of Ivory Coast Abidjan</w:t>
      </w:r>
    </w:p>
    <w:p>
      <w:pPr>
        <w:pStyle w:val="FirstParagraph"/>
      </w:pPr>
      <w:r>
        <w:t xml:space="preserve">To understand the demand for a</w:t>
      </w:r>
      <w:r>
        <w:t xml:space="preserve"> </w:t>
      </w:r>
      <w:r>
        <w:rPr>
          <w:bCs/>
          <w:b/>
        </w:rPr>
        <w:t xml:space="preserve">Statistician</w:t>
      </w:r>
      <w:r>
        <w:t xml:space="preserve">, one must first appreciate the economic density of</w:t>
      </w:r>
      <w:r>
        <w:t xml:space="preserve"> </w:t>
      </w:r>
      <w:r>
        <w:rPr>
          <w:bCs/>
          <w:b/>
        </w:rPr>
        <w:t xml:space="preserve">Ivory Coast Abidjan. As the commercial capital, it contributes significantly to the nation's Gross Domestic Product (GDP). The city is home to major banks, insurance companies, telecommunications firms, and a burgeoning tech startup ecosystem.</w:t>
      </w:r>
      <w:r>
        <w:rPr>
          <w:bCs/>
          <w:b/>
        </w:rPr>
        <w:t xml:space="preserve"> </w:t>
      </w:r>
      <w:r>
        <w:rPr>
          <w:bCs/>
          <w:b/>
        </w:rPr>
        <w:t xml:space="preserve">In this high-stakes environment, uncertainty is a primary business risk. Herein lies the core function of the</w:t>
      </w:r>
      <w:r>
        <w:rPr>
          <w:bCs/>
          <w:b/>
        </w:rPr>
        <w:t xml:space="preserve"> </w:t>
      </w:r>
      <w:r>
        <w:rPr>
          <w:bCs/>
          <w:b/>
          <w:bCs/>
          <w:b/>
        </w:rPr>
        <w:t xml:space="preserve">Statistician</w:t>
      </w:r>
      <w:r>
        <w:rPr>
          <w:bCs/>
          <w:b/>
        </w:rPr>
        <w:t xml:space="preserve">: quantifying uncertainty. For instance:</w:t>
      </w:r>
    </w:p>
    <w:p>
      <w:pPr>
        <w:numPr>
          <w:ilvl w:val="0"/>
          <w:numId w:val="1001"/>
        </w:numPr>
        <w:pStyle w:val="Compact"/>
      </w:pPr>
      <w:r>
        <w:rPr>
          <w:bCs/>
          <w:b/>
        </w:rPr>
        <w:t xml:space="preserve">Financial Sector:</w:t>
      </w:r>
      <w:r>
        <w:t xml:space="preserve"> </w:t>
      </w:r>
      <w:r>
        <w:t xml:space="preserve">Banks in Abidjan utilize statistical models for credit scoring, fraud detection, and portfolio management. A skilled</w:t>
      </w:r>
      <w:r>
        <w:t xml:space="preserve"> </w:t>
      </w:r>
      <w:r>
        <w:rPr>
          <w:bCs/>
          <w:b/>
        </w:rPr>
        <w:t xml:space="preserve">Statistician</w:t>
      </w:r>
    </w:p>
    <w:p>
      <w:pPr>
        <w:numPr>
          <w:ilvl w:val="0"/>
          <w:numId w:val="1001"/>
        </w:numPr>
        <w:pStyle w:val="Compact"/>
      </w:pPr>
      <w:r>
        <w:rPr>
          <w:bCs/>
          <w:b/>
        </w:rPr>
        <w:t xml:space="preserve">Retail and Consumer Goods:</w:t>
      </w:r>
      <w:r>
        <w:t xml:space="preserve"> </w:t>
      </w:r>
      <w:r>
        <w:t xml:space="preserve">Multinational corporations operating in</w:t>
      </w:r>
      <w:r>
        <w:t xml:space="preserve"> </w:t>
      </w:r>
      <w:r>
        <w:rPr>
          <w:bCs/>
          <w:b/>
        </w:rPr>
        <w:t xml:space="preserve">Ivory Coast Abidjan</w:t>
      </w:r>
    </w:p>
    <w:p>
      <w:pPr>
        <w:numPr>
          <w:ilvl w:val="0"/>
          <w:numId w:val="1001"/>
        </w:numPr>
        <w:pStyle w:val="Compact"/>
      </w:pPr>
      <w:r>
        <w:rPr>
          <w:bCs/>
          <w:b/>
        </w:rPr>
        <w:t xml:space="preserve">Telco Sector:</w:t>
      </w:r>
      <w:r>
        <w:t xml:space="preserve"> </w:t>
      </w:r>
      <w:r>
        <w:t xml:space="preserve">Telecommunications giants use massive datasets to monitor network usage patterns. Statisticians help optimize bandwidth allocation and predict infrastructure failures before they occur.</w:t>
      </w:r>
    </w:p>
    <w:p>
      <w:pPr>
        <w:pStyle w:val="FirstParagraph"/>
      </w:pPr>
      <w:r>
        <w:t xml:space="preserve">Without the rigorous analytical framework provided by a professional</w:t>
      </w:r>
    </w:p>
    <w:p>
      <w:pPr>
        <w:pStyle w:val="BodyText"/>
      </w:pPr>
      <w:r>
        <w:t xml:space="preserve">Statistician, these sectors would operate on guesswork, leading to inefficiencies and increased costs that ultimately burden the consumer in</w:t>
      </w:r>
    </w:p>
    <w:p>
      <w:pPr>
        <w:pStyle w:val="BodyText"/>
      </w:pPr>
      <w:r>
        <w:t xml:space="preserve">Ivory Coast Abidjan.</w:t>
      </w:r>
    </w:p>
    <w:bookmarkEnd w:id="21"/>
    <w:bookmarkStart w:id="22" w:name="public-policy-and-urban-planning"/>
    <w:p>
      <w:pPr>
        <w:pStyle w:val="Heading2"/>
      </w:pPr>
      <w:r>
        <w:t xml:space="preserve">3. Public Policy and Urban Planning</w:t>
      </w:r>
    </w:p>
    <w:p>
      <w:pPr>
        <w:pStyle w:val="FirstParagraph"/>
      </w:pPr>
      <w:r>
        <w:t xml:space="preserve">Abidjan is one of the fastest-growing cities in Africa. This rapid urbanization presents significant logistical and social challenges. The city must manage population density, housing shortages, waste management, and transportation networks. These are not merely engineering problems; they are statistical problems.</w:t>
      </w:r>
    </w:p>
    <w:p>
      <w:pPr>
        <w:pStyle w:val="BodyText"/>
      </w:pPr>
      <w:r>
        <w:t xml:space="preserve">The government agencies and municipal bodies responsible for</w:t>
      </w:r>
    </w:p>
    <w:p>
      <w:pPr>
        <w:pStyle w:val="BodyText"/>
      </w:pPr>
      <w:r>
        <w:t xml:space="preserve">Ivory Coast Abidjan rely on census data, demographic surveys, and spatial analysis to plan effectively. A</w:t>
      </w:r>
    </w:p>
    <w:p>
      <w:pPr>
        <w:pStyle w:val="BodyText"/>
      </w:pPr>
      <w:r>
        <w:t xml:space="preserve">Statistician plays a pivotal role in designing these surveys to ensure they are representative and unbiased. For example:</w:t>
      </w:r>
    </w:p>
    <w:p>
      <w:pPr>
        <w:numPr>
          <w:ilvl w:val="0"/>
          <w:numId w:val="1002"/>
        </w:numPr>
        <w:pStyle w:val="Compact"/>
      </w:pPr>
      <w:r>
        <w:rPr>
          <w:bCs/>
          <w:b/>
        </w:rPr>
        <w:t xml:space="preserve">Demographic Mapping:</w:t>
      </w:r>
    </w:p>
    <w:p>
      <w:pPr>
        <w:pStyle w:val="FirstParagraph"/>
      </w:pPr>
      <w:r>
        <w:rPr>
          <w:bCs/>
          <w:b/>
        </w:rPr>
        <w:t xml:space="preserve">Traffic Engineering:</w:t>
      </w:r>
      <w:r>
        <w:t xml:space="preserve">Understanding peak traffic hours and congestion points requires time-series analysis and flow modeling. The insights provided by a</w:t>
      </w:r>
      <w:r>
        <w:t xml:space="preserve"> </w:t>
      </w:r>
      <w:r>
        <w:rPr>
          <w:bCs/>
          <w:b/>
        </w:rPr>
        <w:t xml:space="preserve">Statistician</w:t>
      </w:r>
    </w:p>
    <w:p>
      <w:pPr>
        <w:numPr>
          <w:ilvl w:val="0"/>
          <w:numId w:val="1003"/>
        </w:numPr>
        <w:pStyle w:val="Compact"/>
      </w:pPr>
      <w:r>
        <w:rPr>
          <w:bCs/>
          <w:b/>
        </w:rPr>
        <w:t xml:space="preserve">Housing Projects:</w:t>
      </w:r>
      <w:r>
        <w:t xml:space="preserve">To combat the housing deficit, planners must predict future population growth. Statistical forecasting models allow policymakers to anticipate demand years in advance, guiding large-scale construction initiatives.</w:t>
      </w:r>
    </w:p>
    <w:p>
      <w:pPr>
        <w:pStyle w:val="FirstParagraph"/>
      </w:pPr>
      <w:r>
        <w:t xml:space="preserve">In this context, the</w:t>
      </w:r>
      <w:r>
        <w:t xml:space="preserve"> </w:t>
      </w:r>
      <w:r>
        <w:rPr>
          <w:bCs/>
          <w:b/>
        </w:rPr>
        <w:t xml:space="preserve">StatisticianIvory Coast Abidjan</w:t>
      </w:r>
    </w:p>
    <w:bookmarkEnd w:id="22"/>
    <w:bookmarkStart w:id="23" w:name="agriculture-the-backbone-of-the-economy"/>
    <w:p>
      <w:pPr>
        <w:pStyle w:val="Heading2"/>
      </w:pPr>
      <w:r>
        <w:t xml:space="preserve">4. Agriculture: The Backbone of the Economy</w:t>
      </w:r>
    </w:p>
    <w:p>
      <w:pPr>
        <w:pStyle w:val="FirstParagraph"/>
      </w:pPr>
      <w:r>
        <w:t xml:space="preserve">While Abidjan is an urban center, its economic health is intrinsically linked to the agricultural output of the surrounding hinterland. Cocoa, cashews, and palm oil are vital exports. The accuracy of national export figures depends entirely on reliable statistical estimation.</w:t>
      </w:r>
    </w:p>
    <w:p>
      <w:pPr>
        <w:pStyle w:val="BodyText"/>
      </w:pPr>
      <w:r>
        <w:t xml:space="preserve">A</w:t>
      </w:r>
      <w:r>
        <w:t xml:space="preserve"> </w:t>
      </w:r>
      <w:r>
        <w:rPr>
          <w:bCs/>
          <w:b/>
        </w:rPr>
        <w:t xml:space="preserve">Statistician</w:t>
      </w:r>
    </w:p>
    <w:p>
      <w:pPr>
        <w:pStyle w:val="BodyText"/>
      </w:pPr>
      <w:r>
        <w:rPr>
          <w:bCs/>
          <w:b/>
        </w:rPr>
        <w:t xml:space="preserve">Sampling Techniques:</w:t>
      </w:r>
      <w:r>
        <w:t xml:space="preserve">Rather than counting every tree in the vast coastal regions, statisticians use stratified random sampling to create accurate predictive models.</w:t>
      </w:r>
    </w:p>
    <w:p>
      <w:pPr>
        <w:pStyle w:val="BodyText"/>
      </w:pPr>
      <w:r>
        <w:t xml:space="preserve">Risk Assessment:Statisticians model the impact of climate change and weather patterns on crop production. This allows for better insurance products for farmers and more stable supply chains for exporters in</w:t>
      </w:r>
    </w:p>
    <w:p>
      <w:pPr>
        <w:pStyle w:val="BodyText"/>
      </w:pPr>
      <w:r>
        <w:t xml:space="preserve">Ivory Coast Abidjan</w:t>
      </w:r>
    </w:p>
    <w:p>
      <w:pPr>
        <w:pStyle w:val="BodyText"/>
      </w:pPr>
      <w:r>
        <w:t xml:space="preserve">Accurate data prevents market distortions. If yield estimates are incorrect, it can lead to price volatility or loss of trust among international buyers. Therefore, the integrity of the</w:t>
      </w:r>
      <w:r>
        <w:t xml:space="preserve"> </w:t>
      </w:r>
      <w:r>
        <w:rPr>
          <w:bCs/>
          <w:b/>
        </w:rPr>
        <w:t xml:space="preserve">Statistician</w:t>
      </w:r>
    </w:p>
    <w:bookmarkEnd w:id="23"/>
    <w:bookmarkStart w:id="24" w:name="challenges-and-future-directions"/>
    <w:p>
      <w:pPr>
        <w:pStyle w:val="Heading2"/>
      </w:pPr>
      <w:r>
        <w:t xml:space="preserve">5. Challenges and Future Directions</w:t>
      </w:r>
    </w:p>
    <w:p>
      <w:pPr>
        <w:pStyle w:val="FirstParagraph"/>
      </w:pPr>
      <w:r>
        <w:t xml:space="preserve">Despite the clear benefits, there are challenges in fully utilizing statistical expertise in</w:t>
      </w:r>
      <w:r>
        <w:t xml:space="preserve"> </w:t>
      </w:r>
      <w:r>
        <w:rPr>
          <w:bCs/>
          <w:b/>
        </w:rPr>
        <w:t xml:space="preserve">Ivory Coast Abidjan</w:t>
      </w:r>
      <w:r>
        <w:rPr>
          <w:bCs/>
          <w:b/>
        </w:rPr>
        <w:t xml:space="preserve"> </w:t>
      </w:r>
      <w:r>
        <w:rPr>
          <w:bCs/>
          <w:b/>
        </w:rPr>
        <w:t xml:space="preserve">Furthermore, there is a growing need for local capacity building. While international standards must be met, the application of these standards must be contextualized to the realities of</w:t>
      </w:r>
      <w:r>
        <w:rPr>
          <w:bCs/>
          <w:b/>
        </w:rPr>
        <w:t xml:space="preserve"> </w:t>
      </w:r>
      <w:r>
        <w:rPr>
          <w:bCs/>
          <w:b/>
          <w:bCs/>
          <w:b/>
        </w:rPr>
        <w:t xml:space="preserve">Ivory Coast AbidjanStatistician</w:t>
      </w:r>
      <w:r>
        <w:rPr>
          <w:bCs/>
          <w:b/>
          <w:bCs/>
          <w:b/>
        </w:rPr>
        <w:t xml:space="preserve"> </w:t>
      </w:r>
      <w:r>
        <w:rPr>
          <w:bCs/>
          <w:b/>
          <w:bCs/>
          <w:b/>
        </w:rPr>
        <w:t xml:space="preserve">The integration of Artificial Intelligence (AI) and Machine Learning (ML) further elevates the role of the statistician. In Abidjan’s fintech sector, for example, predictive algorithms are becoming standard. However, these algorithms are built on statistical foundations. The</w:t>
      </w:r>
      <w:r>
        <w:rPr>
          <w:bCs/>
          <w:b/>
          <w:bCs/>
          <w:b/>
        </w:rPr>
        <w:t xml:space="preserve"> </w:t>
      </w:r>
      <w:r>
        <w:rPr>
          <w:bCs/>
          <w:b/>
          <w:bCs/>
          <w:b/>
          <w:bCs/>
          <w:b/>
        </w:rPr>
        <w:t xml:space="preserve">StatisticianIvory Coast Abidjan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StatisticianIvory Coast Abidjan</w:t>
      </w:r>
      <w:r>
        <w:rPr>
          <w:bCs/>
          <w:b/>
        </w:rPr>
        <w:t xml:space="preserve"> </w:t>
      </w:r>
      <w:r>
        <w:rPr>
          <w:bCs/>
          <w:b/>
        </w:rPr>
        <w:t xml:space="preserve">As</w:t>
      </w:r>
      <w:r>
        <w:rPr>
          <w:bCs/>
          <w:b/>
        </w:rPr>
        <w:t xml:space="preserve"> </w:t>
      </w:r>
      <w:r>
        <w:rPr>
          <w:bCs/>
          <w:b/>
          <w:bCs/>
          <w:b/>
        </w:rPr>
        <w:t xml:space="preserve">Ivory Coast AbidjanStatisticianIvory Coast Abidjan</w:t>
      </w:r>
    </w:p>
    <w:bookmarkEnd w:id="25"/>
    <w:bookmarkStart w:id="26" w:name="references-simulated"/>
    <w:p>
      <w:pPr>
        <w:pStyle w:val="Heading2"/>
      </w:pPr>
      <w:r>
        <w:t xml:space="preserve">References (Simulated)</w:t>
      </w:r>
    </w:p>
    <w:p>
      <w:pPr>
        <w:numPr>
          <w:ilvl w:val="0"/>
          <w:numId w:val="1004"/>
        </w:numPr>
        <w:pStyle w:val="Compact"/>
      </w:pPr>
      <w:r>
        <w:t xml:space="preserve">Institut National de la Statistique (INS) Côte d'Ivoire. Annual Reports on National Accounts.</w:t>
      </w:r>
    </w:p>
    <w:p>
      <w:pPr>
        <w:numPr>
          <w:ilvl w:val="0"/>
          <w:numId w:val="1005"/>
        </w:numPr>
        <w:pStyle w:val="Compact"/>
      </w:pPr>
      <w:r>
        <w:t xml:space="preserve">Banque Centrale des États de l'Afrique de l'Ouest (BCEAO). Statistical Bulletins regarding the West African Economic and Monetary Union.</w:t>
      </w:r>
    </w:p>
    <w:p>
      <w:pPr>
        <w:pStyle w:val="FirstParagraph"/>
      </w:pPr>
      <w:r>
        <w:t xml:space="preserve">World Bank Group. "Ivory Coast Urban Development Policy Notes."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Literacy: The Role of the Statistician in Ivory Coast Abidjan</dc:title>
  <dc:creator/>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file>