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Australia</w:t>
      </w:r>
      <w:r>
        <w:t xml:space="preserve"> </w:t>
      </w:r>
      <w:r>
        <w:t xml:space="preserve">Brisbane</w:t>
      </w:r>
    </w:p>
    <w:bookmarkStart w:id="33" w:name="Xba85ea39fb2d75d7e00150d426dc24412242185"/>
    <w:p>
      <w:pPr>
        <w:pStyle w:val="Heading1"/>
      </w:pPr>
      <w:r>
        <w:t xml:space="preserve">The Role and Impact of Systems Engineers in Australia Brisbane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Queensland, Australia</w:t>
      </w:r>
      <w:r>
        <w:br/>
      </w:r>
      <w:r>
        <w:rPr>
          <w:bCs/>
          <w:b/>
        </w:rPr>
        <w:t xml:space="preserve">Focus Area:</w:t>
      </w:r>
      <w:r>
        <w:t xml:space="preserve"> </w:t>
      </w:r>
      <w:r>
        <w:t xml:space="preserve">Urban Infrastructure, Transport, and Defense Technology</w:t>
      </w:r>
    </w:p>
    <w:bookmarkStart w:id="20" w:name="abstract"/>
    <w:p>
      <w:pPr>
        <w:pStyle w:val="Heading3"/>
      </w:pPr>
      <w:r>
        <w:t xml:space="preserve">Abstract</w:t>
      </w:r>
    </w:p>
    <w:p>
      <w:pPr>
        <w:pStyle w:val="FirstParagraph"/>
      </w:pPr>
      <w:r>
        <w:t xml:space="preserve">This research paper examines the critical role of Systems Engineers within the dynamic economic and infrastructural landscape of Australia Brisbane. As a rapidly growing metropolis in Queensland, Brisbane faces complex challenges related to urbanization, climate resilience, and digital transformation. This document analyzes how systems engineering methodologies provide holistic solutions to these multifaceted problems. By integrating hardware, software, data analytics, and human factors into cohesive frameworks Systems Engineers are instrumental in delivering sustainable infrastructure projects such as the Cross River Rail and advancing the region's defense industry capabilities.</w:t>
      </w:r>
    </w:p>
    <w:bookmarkEnd w:id="20"/>
    <w:bookmarkStart w:id="21" w:name="introduction"/>
    <w:p>
      <w:pPr>
        <w:pStyle w:val="Heading2"/>
      </w:pPr>
      <w:r>
        <w:t xml:space="preserve">1. Introduction</w:t>
      </w:r>
    </w:p>
    <w:p>
      <w:pPr>
        <w:pStyle w:val="FirstParagraph"/>
      </w:pPr>
      <w:r>
        <w:t xml:space="preserve">In recent years, Australia Brisbane has emerged as a pivotal hub for technological innovation and infrastructural development in the Asia-Pacific region. As one of Australia’s fastest-growing capital cities, Brisbane requires sophisticated engineering solutions to manage its expanding population and modernize its aging infrastructure. At the heart of these complex initiatives lies the profession of Systems Engineering. Unlike traditional engineering disciplines that may focus on specific components, a Systems Engineer takes a holistic approach, ensuring that all parts of a complex system work together efficiently.</w:t>
      </w:r>
    </w:p>
    <w:p>
      <w:pPr>
        <w:pStyle w:val="BodyText"/>
      </w:pPr>
      <w:r>
        <w:t xml:space="preserve">The importance of this discipline cannot be overstated in the context of Australia Brisbane. The city’s unique geographical position, prone to flooding and extreme weather events, demands robust planning. Furthermore, the state government’s push towards digital economy initiatives requires seamless integration between physical infrastructure and digital services. This paper explores how Systems Engineers address these challenges through integrated lifecycle management, risk mitigation, and stakeholder coordination.</w:t>
      </w:r>
    </w:p>
    <w:bookmarkEnd w:id="21"/>
    <w:bookmarkStart w:id="24" w:name="Xd1d734a1e13463bc4e0b0e7314f5698ccad3731"/>
    <w:p>
      <w:pPr>
        <w:pStyle w:val="Heading2"/>
      </w:pPr>
      <w:r>
        <w:t xml:space="preserve">2. The Complex Landscape of Infrastructure in Australia Brisbane</w:t>
      </w:r>
    </w:p>
    <w:bookmarkStart w:id="22" w:name="urban-expansion-and-transport-solutions"/>
    <w:p>
      <w:pPr>
        <w:pStyle w:val="Heading3"/>
      </w:pPr>
      <w:r>
        <w:t xml:space="preserve">2.1 Urban Expansion and Transport Solutions</w:t>
      </w:r>
    </w:p>
    <w:p>
      <w:pPr>
        <w:pStyle w:val="FirstParagraph"/>
      </w:pPr>
      <w:r>
        <w:t xml:space="preserve">Australia Brisbane is currently undergoing a significant transformation driven by major transport projects. The Cross River Rail project, one of the largest infrastructure projects in Queensland’s history, exemplifies the necessity for systems thinking. This project involves not only tunneling and station construction but also the integration of new train control systems, power networks, and passenger information displays. A Systems Engineer plays a crucial role here by ensuring that mechanical works interface correctly with electrical signaling protocols and software controls.</w:t>
      </w:r>
    </w:p>
    <w:p>
      <w:pPr>
        <w:pStyle w:val="BodyText"/>
      </w:pPr>
      <w:r>
        <w:t xml:space="preserve">The complexity extends beyond mere connectivity. In Australia Brisbane, urban sprawl requires integrated land-use planning. Systems Engineers utilize modeling tools to simulate traffic flows, pedestrian movement, and environmental impacts before construction begins. This predictive analysis allows city planners in Australia Brisbane to optimize resource allocation and minimize disruption during the build phase.</w:t>
      </w:r>
    </w:p>
    <w:bookmarkEnd w:id="22"/>
    <w:bookmarkStart w:id="23" w:name="Xab724fc55986b44b9f55dcdd8313b05aece4194"/>
    <w:p>
      <w:pPr>
        <w:pStyle w:val="Heading3"/>
      </w:pPr>
      <w:r>
        <w:t xml:space="preserve">2.2 Climate Resilience and Environmental Sustainability</w:t>
      </w:r>
    </w:p>
    <w:p>
      <w:pPr>
        <w:pStyle w:val="FirstParagraph"/>
      </w:pPr>
      <w:r>
        <w:t xml:space="preserve">Brisbane’s subtropical climate presents unique engineering hurdles, particularly regarding flood management. The Brisbane City Plan 2014 mandates rigorous standards for water-sensitive urban design. Systems Engineers contribute by designing integrated stormwater management systems that combine natural waterways with engineered drainage solutions. By viewing the city as a single system rather than isolated components, engineers can develop adaptive strategies that respond to changing climate patterns.</w:t>
      </w:r>
    </w:p>
    <w:bookmarkEnd w:id="23"/>
    <w:bookmarkEnd w:id="24"/>
    <w:bookmarkStart w:id="25" w:name="the-defense-and-technology-sector"/>
    <w:p>
      <w:pPr>
        <w:pStyle w:val="Heading2"/>
      </w:pPr>
      <w:r>
        <w:t xml:space="preserve">3. The Defense and Technology Sector</w:t>
      </w:r>
    </w:p>
    <w:p>
      <w:pPr>
        <w:pStyle w:val="FirstParagraph"/>
      </w:pPr>
      <w:r>
        <w:t xml:space="preserve">Australia has long been a key ally in regional security, and Australia Brisbane serves as a strategic base for defense operations. The region is home to significant naval shipbuilding programs and defense technology research facilities. In this high-stakes environment, the role of the Systems Engineer is paramount.</w:t>
      </w:r>
    </w:p>
    <w:p>
      <w:pPr>
        <w:pStyle w:val="BodyText"/>
      </w:pPr>
      <w:r>
        <w:t xml:space="preserve">Defense systems are inherently complex, involving interconnected networks of communications, propulsion, sensors, and weapons platforms. A Systems Engineer in Australia Brisbane works to ensure interoperability between these diverse subsystems while maintaining cybersecurity integrity. With the increasing digitization of military assets, the boundary between physical engineering and software engineering has blurred. Systems Engineers bridge this gap by applying rigorous verification and validation processes to ensure mission-critical reliability.</w:t>
      </w:r>
    </w:p>
    <w:p>
      <w:pPr>
        <w:pStyle w:val="BodyText"/>
      </w:pPr>
      <w:r>
        <w:t xml:space="preserve">Moreover, the local tech ecosystem in Brisbane is growing, with a focus on cybersecurity and data analytics. Systems Engineers are vital in designing secure architectures that protect sensitive government and corporate data from evolving cyber threats. This dual role—supporting both physical infrastructure and digital security—highlights the versatility required of modern engineers operating within Australia Brisbane.</w:t>
      </w:r>
    </w:p>
    <w:bookmarkEnd w:id="25"/>
    <w:bookmarkStart w:id="28" w:name="methodologies-and-frameworks"/>
    <w:p>
      <w:pPr>
        <w:pStyle w:val="Heading2"/>
      </w:pPr>
      <w:r>
        <w:t xml:space="preserve">4. Methodologies and Frameworks</w:t>
      </w:r>
    </w:p>
    <w:p>
      <w:pPr>
        <w:pStyle w:val="FirstParagraph"/>
      </w:pPr>
      <w:r>
        <w:t xml:space="preserve">The practice of Systems Engineering in Australia Brisbane adheres to international standards such as ISO/IEC 15288, while also complying with local Australian Standards. The preferred methodology often follows an iterative lifecycle approach, encompassing requirements analysis, architectural design, implementation verification, and maintenance.</w:t>
      </w:r>
    </w:p>
    <w:bookmarkStart w:id="26" w:name="stakeholder-management"/>
    <w:p>
      <w:pPr>
        <w:pStyle w:val="Heading3"/>
      </w:pPr>
      <w:r>
        <w:t xml:space="preserve">4.1 Stakeholder Management</w:t>
      </w:r>
    </w:p>
    <w:p>
      <w:pPr>
        <w:pStyle w:val="FirstParagraph"/>
      </w:pPr>
      <w:r>
        <w:t xml:space="preserve">In the public sector context of Australia Brisbane effective stakeholder management is a core competency of the Systems Engineer. Projects often involve multiple government agencies, private contractors, and community groups. Systems Engineers facilitate communication between these parties, translating technical jargon into understandable concepts for non-technical stakeholders. This ensures that community concerns regarding noise pollution or visual impact are addressed during the design phase rather than after construction.</w:t>
      </w:r>
    </w:p>
    <w:bookmarkEnd w:id="26"/>
    <w:bookmarkStart w:id="27" w:name="digital-twins-and-simulation"/>
    <w:p>
      <w:pPr>
        <w:pStyle w:val="Heading3"/>
      </w:pPr>
      <w:r>
        <w:t xml:space="preserve">4.2 Digital Twins and Simulation</w:t>
      </w:r>
    </w:p>
    <w:p>
      <w:pPr>
        <w:pStyle w:val="FirstParagraph"/>
      </w:pPr>
      <w:r>
        <w:t xml:space="preserve">A emerging trend in Australia Brisbane is the adoption of Digital Twin technology. A digital twin is a virtual representation of a physical asset or system. For instance, engineers can create a digital twin of the Brisbane River’s flood defenses to simulate how the infrastructure will perform under various storm surge scenarios. This capability allows for proactive maintenance and rapid response planning, significantly enhancing the resilience of Australia Brisbane against natural disasters.</w:t>
      </w:r>
    </w:p>
    <w:bookmarkEnd w:id="27"/>
    <w:bookmarkEnd w:id="28"/>
    <w:bookmarkStart w:id="29" w:name="Xa0cd4971304c52638631f593154f55ee7694cdb"/>
    <w:p>
      <w:pPr>
        <w:pStyle w:val="Heading2"/>
      </w:pPr>
      <w:r>
        <w:t xml:space="preserve">5. Educational and Professional Requirements</w:t>
      </w:r>
    </w:p>
    <w:p>
      <w:pPr>
        <w:pStyle w:val="FirstParagraph"/>
      </w:pPr>
      <w:r>
        <w:t xml:space="preserve">To meet the demands of projects in Australia Brisbane, Systems Engineers typically require a bachelor’s or master’s degree in engineering, computer science, or information technology. Professional certification from Engineers Australia is highly valued and often required for senior roles. Continuous professional development is essential due to the rapid pace of technological change.</w:t>
      </w:r>
    </w:p>
    <w:p>
      <w:pPr>
        <w:pStyle w:val="BodyText"/>
      </w:pPr>
      <w:r>
        <w:t xml:space="preserve">Institutions such as the University of Queensland and QUT (Queensland University of Technology) offer specialized courses that align with industry needs in Australia Brisbane. These programs emphasize not only technical skills but also project management, ethics, and sustainability principles. The collaborative nature of systems engineering means that professionals must also possess strong soft skills, including leadership, negotiation, and problem-solving abilities.</w:t>
      </w:r>
    </w:p>
    <w:bookmarkEnd w:id="29"/>
    <w:bookmarkStart w:id="30" w:name="challenges-and-future-outlook"/>
    <w:p>
      <w:pPr>
        <w:pStyle w:val="Heading2"/>
      </w:pPr>
      <w:r>
        <w:t xml:space="preserve">6. Challenges and Future Outlook</w:t>
      </w:r>
    </w:p>
    <w:p>
      <w:pPr>
        <w:pStyle w:val="FirstParagraph"/>
      </w:pPr>
      <w:r>
        <w:t xml:space="preserve">Despite the benefits, Systems Engineers in Australia Brisbane face several challenges. One significant issue is the shortage of skilled talent capable of handling multi-disciplinary projects. The demand for systems thinking exceeds the current supply of qualified professionals, leading to competition for top talent among defense contractors and infrastructure firms.</w:t>
      </w:r>
    </w:p>
    <w:p>
      <w:pPr>
        <w:pStyle w:val="BodyText"/>
      </w:pPr>
      <w:r>
        <w:t xml:space="preserve">Another challenge is budgetary constraints. Systems Engineering adds value by reducing risks and avoiding costly rework, but these benefits are often long-term and hard to quantify in initial cost-benefit analyses. Advocacy within the engineering community in Australia Brisbane is necessary to demonstrate the return on investment of adopting rigorous systems engineering practices.</w:t>
      </w:r>
    </w:p>
    <w:p>
      <w:pPr>
        <w:pStyle w:val="BodyText"/>
      </w:pPr>
      <w:r>
        <w:t xml:space="preserve">Looking forward, the integration of Artificial Intelligence (AI) into systems engineering will likely revolutionize how complex projects are managed in Australia Brisbane. AI-driven analytics can predict system failures before they occur and optimize supply chain logistics for construction projects. Systems Engineers will need to adapt by mastering these new tools while maintaining their core focus on holistic system design.</w:t>
      </w:r>
    </w:p>
    <w:bookmarkEnd w:id="30"/>
    <w:bookmarkStart w:id="31" w:name="conclusion"/>
    <w:p>
      <w:pPr>
        <w:pStyle w:val="Heading2"/>
      </w:pPr>
      <w:r>
        <w:t xml:space="preserve">7. Conclusion</w:t>
      </w:r>
    </w:p>
    <w:p>
      <w:pPr>
        <w:pStyle w:val="FirstParagraph"/>
      </w:pPr>
      <w:r>
        <w:t xml:space="preserve">The role of the Systems Engineer in Australia Brisbane is both diverse and indispensable. From managing the complexities of the Cross River Rail to safeguarding national defense assets and enhancing urban resilience against climate change, systems engineering provides the structural integrity necessary for sustainable development.</w:t>
      </w:r>
    </w:p>
    <w:p>
      <w:pPr>
        <w:pStyle w:val="BodyText"/>
      </w:pPr>
      <w:r>
        <w:t xml:space="preserve">As Australia Brisbane continues to grow as a major economic center, the demand for integrated, efficient, and resilient solutions will only increase. Systems Engineers are uniquely positioned to meet these challenges by bridging the gap between disparate technologies and disciplines. Investing in this profession is not merely an engineering decision but a strategic imperative for the future prosperity and safety of Australia Brisbane.</w:t>
      </w:r>
    </w:p>
    <w:bookmarkEnd w:id="31"/>
    <w:bookmarkStart w:id="32" w:name="references"/>
    <w:p>
      <w:pPr>
        <w:pStyle w:val="Heading2"/>
      </w:pPr>
      <w:r>
        <w:t xml:space="preserve">8. References</w:t>
      </w:r>
    </w:p>
    <w:p>
      <w:pPr>
        <w:numPr>
          <w:ilvl w:val="0"/>
          <w:numId w:val="1001"/>
        </w:numPr>
        <w:pStyle w:val="Compact"/>
      </w:pPr>
      <w:r>
        <w:t xml:space="preserve">Engineers Australia. (2023). *Competency Standards for Professional Engineers*. Sydney: Engineers Australia.</w:t>
      </w:r>
    </w:p>
    <w:p>
      <w:pPr>
        <w:numPr>
          <w:ilvl w:val="0"/>
          <w:numId w:val="1001"/>
        </w:numPr>
        <w:pStyle w:val="Compact"/>
      </w:pPr>
      <w:r>
        <w:t xml:space="preserve">Brisbane City Council. (2019). *Brisbane City Plan 2014 Review and Updates*. Brisbane: BCC.</w:t>
      </w:r>
    </w:p>
    <w:p>
      <w:pPr>
        <w:numPr>
          <w:ilvl w:val="0"/>
          <w:numId w:val="1001"/>
        </w:numPr>
        <w:pStyle w:val="Compact"/>
      </w:pPr>
      <w:r>
        <w:t xml:space="preserve">Society of Systems Engineering Professionals. (2022). *ISO/IEC 15288: Systems and Software Engineering – System Lifecycle Processes*.</w:t>
      </w:r>
    </w:p>
    <w:p>
      <w:pPr>
        <w:numPr>
          <w:ilvl w:val="0"/>
          <w:numId w:val="1001"/>
        </w:numPr>
        <w:pStyle w:val="Compact"/>
      </w:pPr>
      <w:r>
        <w:t xml:space="preserve">Queensland Government Department of Transport and Main Roads. (2023). *Cross River Rail Project Overview*. Brisbane: QGTM.</w:t>
      </w:r>
    </w:p>
    <w:p>
      <w:pPr>
        <w:numPr>
          <w:ilvl w:val="0"/>
          <w:numId w:val="1001"/>
        </w:numPr>
        <w:pStyle w:val="Compact"/>
      </w:pPr>
      <w:r>
        <w:t xml:space="preserve">Australian Institute of Company Directors. (2021). *Risk Management in Complex Infrastructure Projects*. Melbourne: AICD.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Systems Engineers in Australia Brisbane</dc:title>
  <dc:creator/>
  <dc:language>en</dc:language>
  <cp:keywords/>
  <dcterms:created xsi:type="dcterms:W3CDTF">2026-07-29T10:28:04Z</dcterms:created>
  <dcterms:modified xsi:type="dcterms:W3CDTF">2026-07-29T10:28:04Z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