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d232e1ae350a0d03d75da3db34b337c6f757918"/>
    <w:p>
      <w:pPr>
        <w:pStyle w:val="Heading1"/>
      </w:pPr>
      <w:r>
        <w:t xml:space="preserve">The Evolving Role of the Systems Engineer in India Mumbai:</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Research Paper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Systems Engineer within the dynamic technological landscape of India Mumbai. As India’s financial capital and a burgeoning hub for information technology, Mumbai presents unique challenges and opportunities for systems engineering professionals. The document analyzes the technical competencies, cultural adaptability, and strategic importance of Systems Engineers in this specific geographic context. By examining current industry trends, educational frameworks in Mumbai universities, and corporate demands from major tech hubs like BKC (Bandra Kurla Complex) and Lower Parel, this paper argues that the Systems Engineer is not merely a technical executor but a critical architect of digital infrastructure. The study highlights the necessity for continuous learning, interdisciplinary collaboration, and agile methodologies to maintain competitive advantage in the global market.</w:t>
      </w:r>
    </w:p>
    <w:bookmarkEnd w:id="20"/>
    <w:bookmarkStart w:id="21" w:name="introduction"/>
    <w:p>
      <w:pPr>
        <w:pStyle w:val="Heading2"/>
      </w:pPr>
      <w:r>
        <w:t xml:space="preserve">1. Introduction</w:t>
      </w:r>
    </w:p>
    <w:p>
      <w:pPr>
        <w:pStyle w:val="FirstParagraph"/>
      </w:pPr>
      <w:r>
        <w:t xml:space="preserve">In the rapidly accelerating digital economy of India Mumbai, the demand for robust, scalable, and efficient IT infrastructure has never been higher. At the heart of this technological transformation is the Systems Engineer. Unlike traditional software developers who focus on specific codebases, a Systems Engineer takes a holistic view of complex systems. This role involves designing, implementing, and managing intricate networks of hardware and software components that power everything from fintech applications in South Mumbai to cloud services in newer business districts.</w:t>
      </w:r>
    </w:p>
    <w:p>
      <w:pPr>
        <w:pStyle w:val="BodyText"/>
      </w:pPr>
      <w:r>
        <w:t xml:space="preserve">India Mumbai stands as a critical node in India’s IT ecosystem. While Bangalore is often cited as the "Silicon Valley of India," Mumbai has emerged as a powerhouse for financial technology, media streaming, and enterprise software solutions. The Systems Engineer operating within this specific region must navigate a unique blend of legacy infrastructure and cutting-edge cloud adoption. This paper aims to delineate the specific skill sets required for Systems Engineers in India Mumbai, the educational pathways prevalent in the region, and the future trajectory of this profession amidst global economic shifts.</w:t>
      </w:r>
    </w:p>
    <w:bookmarkEnd w:id="21"/>
    <w:bookmarkStart w:id="22" w:name="X07a91e55f18b45d8a356e7e071789d426972cfd"/>
    <w:p>
      <w:pPr>
        <w:pStyle w:val="Heading2"/>
      </w:pPr>
      <w:r>
        <w:t xml:space="preserve">2. Core Competencies and Technical Requirements</w:t>
      </w:r>
    </w:p>
    <w:p>
      <w:pPr>
        <w:pStyle w:val="FirstParagraph"/>
      </w:pPr>
      <w:r>
        <w:t xml:space="preserve">The profile of a Systems Engineer in India Mumbai is increasingly complex. It requires a hybrid skill set that bridges the gap between operational technology (OT) and information technology (IT). Based on an analysis of job postings from major employers in India Mumbai such as TCS, Infosys, Wipro, and various fintech startups, several core competencies emerge as non-negotiable.</w:t>
      </w:r>
    </w:p>
    <w:p>
      <w:pPr>
        <w:pStyle w:val="BodyText"/>
      </w:pPr>
      <w:r>
        <w:rPr>
          <w:bCs/>
          <w:b/>
        </w:rPr>
        <w:t xml:space="preserve">a. Cloud Infrastructure Management:</w:t>
      </w:r>
      <w:r>
        <w:t xml:space="preserve"> </w:t>
      </w:r>
      <w:r>
        <w:t xml:space="preserve">With the widespread adoption of AWS (Amazon Web Services), Microsoft Azure, and Google Cloud Platform among enterprises in India Mumbai proficiency in cloud architecture is paramount. Systems Engineers must be adept at migrating legacy on-premise servers to cloud environments, ensuring data sovereignty and security compliance with Indian regulations.</w:t>
      </w:r>
    </w:p>
    <w:p>
      <w:pPr>
        <w:pStyle w:val="BodyText"/>
      </w:pPr>
      <w:r>
        <w:rPr>
          <w:bCs/>
          <w:b/>
        </w:rPr>
        <w:t xml:space="preserve">b. DevOps and Automation:</w:t>
      </w:r>
      <w:r>
        <w:t xml:space="preserve"> </w:t>
      </w:r>
      <w:r>
        <w:t xml:space="preserve">The traditional siloed approach to development and operations is obsolete in the fast-paced market of India Mumbai. Systems Engineers are expected to master DevOps practices, utilizing tools like Docker, Kubernetes, Jenkins, and Terraform. The ability to write scripts that automate deployment pipelines is crucial for maintaining the high availability required by financial institutions headquartered in India Mumbai.</w:t>
      </w:r>
    </w:p>
    <w:p>
      <w:pPr>
        <w:pStyle w:val="BodyText"/>
      </w:pPr>
      <w:r>
        <w:rPr>
          <w:bCs/>
          <w:b/>
        </w:rPr>
        <w:t xml:space="preserve">c. Network Security and Cybersecurity:</w:t>
      </w:r>
      <w:r>
        <w:t xml:space="preserve"> </w:t>
      </w:r>
      <w:r>
        <w:t xml:space="preserve">Given Mumbai’s status as the financial capital of India, data security is a top priority. Systems Engineers must possess deep knowledge of cybersecurity protocols, including firewalls, intrusion detection systems, and encryption standards. They are responsible for ensuring that the systemic architecture complies with the Reserve Bank of India’s (RBI) guidelines on digital banking security.</w:t>
      </w:r>
    </w:p>
    <w:bookmarkEnd w:id="22"/>
    <w:bookmarkStart w:id="23" w:name="X90e59617bb1169233a4387419af30581e2e337b"/>
    <w:p>
      <w:pPr>
        <w:pStyle w:val="Heading2"/>
      </w:pPr>
      <w:r>
        <w:t xml:space="preserve">3. The Educational Ecosystem in India Mumbai</w:t>
      </w:r>
    </w:p>
    <w:p>
      <w:pPr>
        <w:pStyle w:val="FirstParagraph"/>
      </w:pPr>
      <w:r>
        <w:t xml:space="preserve">The pipeline of talent supplying Systems Engineers to the industry in India Mumbai is largely driven by its premier engineering institutions. Universities such as the Indian Institute of Technology (IIT) Bombay, Veermata Jijabai Technological Institute (VJTI), and the University of Mumbai play pivotal roles. However, there is a noticeable shift in what these institutions emphasize.</w:t>
      </w:r>
    </w:p>
    <w:p>
      <w:pPr>
        <w:pStyle w:val="BodyText"/>
      </w:pPr>
      <w:r>
        <w:t xml:space="preserve">Traditionally, computer science curricula focused heavily on theoretical algorithms and low-level programming. Today, the curriculum in top colleges across India Mumbai is adapting to include modules on system design, distributed systems architecture, and machine learning operations (MLOps). Furthermore, there is a growing reliance on online certifications from global platforms like Coursera and edX to supplement formal degrees. This self-directed learning culture allows engineers in India Mumbai to stay current with the rapid evolution of technology stack requirements.</w:t>
      </w:r>
    </w:p>
    <w:bookmarkEnd w:id="23"/>
    <w:bookmarkStart w:id="24" w:name="X0ab4df287a0714e74fabcfa552fcd45465b490d"/>
    <w:p>
      <w:pPr>
        <w:pStyle w:val="Heading2"/>
      </w:pPr>
      <w:r>
        <w:t xml:space="preserve">4. Challenges Facing Systems Engineers in India Mumbai</w:t>
      </w:r>
    </w:p>
    <w:p>
      <w:pPr>
        <w:pStyle w:val="FirstParagraph"/>
      </w:pPr>
      <w:r>
        <w:t xml:space="preserve">Despite the abundant talent pool, Systems Engineers in India Mumbai face distinct challenges. First is the issue of "technical debt" within legacy systems. Many large conglomerates based in South Mumbai and Fort areas are undergoing digital transformation, requiring engineers to maintain old COBOL or mainframe systems while simultaneously building new microservices architectures. This duality requires a high degree of patience and technical versatility.</w:t>
      </w:r>
    </w:p>
    <w:p>
      <w:pPr>
        <w:pStyle w:val="BodyText"/>
      </w:pPr>
      <w:r>
        <w:t xml:space="preserve">Secondly, the hyper-competitive nature of the job market in India Mumbai leads to talent churn. Systems Engineers often face pressure to upskill continuously due to short project cycles and aggressive delivery timelines. Burnout is a significant concern, necessitating organizations in India Mumbai to invest more heavily in employee wellness and sustainable work cultures.</w:t>
      </w:r>
    </w:p>
    <w:bookmarkEnd w:id="24"/>
    <w:bookmarkStart w:id="25" w:name="future-outlook-and-strategic-importance"/>
    <w:p>
      <w:pPr>
        <w:pStyle w:val="Heading2"/>
      </w:pPr>
      <w:r>
        <w:t xml:space="preserve">5. Future Outlook and Strategic Importance</w:t>
      </w:r>
    </w:p>
    <w:p>
      <w:pPr>
        <w:pStyle w:val="FirstParagraph"/>
      </w:pPr>
      <w:r>
        <w:t xml:space="preserve">The future role of the Systems Engineer in India Mumbai will be defined by integration with artificial intelligence (AI) and machine learning (ML). As businesses in the region leverage AI for predictive analytics in finance and supply chain management, Systems Engineers will need to build infrastructure that supports heavy computational loads. This involves managing GPU clusters, optimizing data lakes, and ensuring low-latency connections for real-time processing.</w:t>
      </w:r>
    </w:p>
    <w:p>
      <w:pPr>
        <w:pStyle w:val="BodyText"/>
      </w:pPr>
      <w:r>
        <w:t xml:space="preserve">Moreover, with the Indian government’s push for "Digital India" initiatives expanding into metropolitan hubs like Mumbai, there is a growing sector of Smart City applications. Systems Engineers will play a key role in integrating IoT (Internet of Things) devices across urban infrastructure, from traffic management systems to smart grids. This requires not just technical prowess but also an understanding of public policy and civic needs.</w:t>
      </w:r>
    </w:p>
    <w:bookmarkEnd w:id="25"/>
    <w:bookmarkStart w:id="26" w:name="conclusion"/>
    <w:p>
      <w:pPr>
        <w:pStyle w:val="Heading2"/>
      </w:pPr>
      <w:r>
        <w:t xml:space="preserve">6. Conclusion</w:t>
      </w:r>
    </w:p>
    <w:p>
      <w:pPr>
        <w:pStyle w:val="FirstParagraph"/>
      </w:pPr>
      <w:r>
        <w:t xml:space="preserve">In conclusion, the Systems Engineer in India Mumbai is a cornerstone of the region’s technological advancement. Their role transcends traditional engineering boundaries, encompassing strategic planning, security management, and innovative system design. As Mumbai continues to solidify its position as a global financial and tech hub, the demand for skilled Systems Engineers who can navigate complex hybrid environments will only grow.</w:t>
      </w:r>
    </w:p>
    <w:p>
      <w:pPr>
        <w:pStyle w:val="BodyText"/>
      </w:pPr>
      <w:r>
        <w:t xml:space="preserve">For stakeholders in India Mumbai—whether educational institutions hiring managers or policymakers—the focus must remain on fostering deep technical expertise combined with soft skills like communication and project management. By investing in the professional development of these engineers, India Mumbai can sustain its competitive edge in the global economy. The Systems Engineer is not just a maintainer of systems but an architect of future possibilities, driving innovation from the bustling streets of Colaba to the modern skyline of Navi Mumbai.</w:t>
      </w:r>
    </w:p>
    <w:p>
      <w:r>
        <w:pict>
          <v:rect style="width:0;height:1.5pt" o:hralign="center" o:hrstd="t" o:hr="t"/>
        </w:pict>
      </w:r>
    </w:p>
    <w:bookmarkEnd w:id="26"/>
    <w:bookmarkStart w:id="27" w:name="references-simulated"/>
    <w:p>
      <w:pPr>
        <w:pStyle w:val="Heading2"/>
      </w:pPr>
      <w:r>
        <w:t xml:space="preserve">References (Simulated)</w:t>
      </w:r>
    </w:p>
    <w:p>
      <w:pPr>
        <w:numPr>
          <w:ilvl w:val="0"/>
          <w:numId w:val="1001"/>
        </w:numPr>
        <w:pStyle w:val="Compact"/>
      </w:pPr>
      <w:r>
        <w:t xml:space="preserve">Mumbai Technology Council. (2023). *Annual Report on IT Infrastructure Growth in Mumbai Metropolitan Region*.</w:t>
      </w:r>
    </w:p>
    <w:p>
      <w:pPr>
        <w:numPr>
          <w:ilvl w:val="0"/>
          <w:numId w:val="1001"/>
        </w:numPr>
        <w:pStyle w:val="Compact"/>
      </w:pPr>
      <w:r>
        <w:t xml:space="preserve">Nasscom India. (2023). *Future of Skills Report: Systems Engineering and Cloud Computing*.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India Mumbai: A Comprehensive Research Analysis</dc:title>
  <dc:creator/>
  <dc:language>en</dc:language>
  <cp:keywords/>
  <dcterms:created xsi:type="dcterms:W3CDTF">2026-07-29T09:29:34Z</dcterms:created>
  <dcterms:modified xsi:type="dcterms:W3CDTF">2026-07-29T09:29:34Z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